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w:t>
          </w:r>
          <w:r w:rsidR="008D1E8D">
            <w:rPr>
              <w:rStyle w:val="a3"/>
              <w:rFonts w:ascii="Times New Roman" w:eastAsia="Times New Roman" w:hAnsi="Times New Roman" w:cs="Times New Roman"/>
              <w:color w:val="auto"/>
              <w:spacing w:val="10"/>
              <w:sz w:val="28"/>
              <w:szCs w:val="28"/>
            </w:rPr>
            <w:t>___</w:t>
          </w:r>
          <w:r w:rsidRPr="00C53F59">
            <w:rPr>
              <w:rStyle w:val="a3"/>
              <w:rFonts w:ascii="Times New Roman" w:eastAsia="Times New Roman" w:hAnsi="Times New Roman" w:cs="Times New Roman"/>
              <w:color w:val="auto"/>
              <w:spacing w:val="10"/>
              <w:sz w:val="28"/>
              <w:szCs w:val="28"/>
            </w:rPr>
            <w:t>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w:t>
          </w:r>
          <w:r w:rsidR="008D1E8D">
            <w:rPr>
              <w:rStyle w:val="a3"/>
              <w:rFonts w:ascii="Times New Roman" w:eastAsia="Times New Roman" w:hAnsi="Times New Roman" w:cs="Times New Roman"/>
              <w:color w:val="auto"/>
              <w:spacing w:val="10"/>
              <w:sz w:val="28"/>
              <w:szCs w:val="28"/>
            </w:rPr>
            <w:t>____</w:t>
          </w:r>
          <w:r w:rsidRPr="00C53F59">
            <w:rPr>
              <w:rStyle w:val="a3"/>
              <w:rFonts w:ascii="Times New Roman" w:eastAsia="Times New Roman" w:hAnsi="Times New Roman" w:cs="Times New Roman"/>
              <w:color w:val="auto"/>
              <w:spacing w:val="10"/>
              <w:sz w:val="28"/>
              <w:szCs w:val="28"/>
            </w:rPr>
            <w:t>_______/</w:t>
          </w:r>
          <w:proofErr w:type="spellStart"/>
          <w:r w:rsidR="008D1E8D">
            <w:rPr>
              <w:rStyle w:val="a3"/>
              <w:rFonts w:ascii="Times New Roman" w:eastAsia="Times New Roman" w:hAnsi="Times New Roman" w:cs="Times New Roman"/>
              <w:color w:val="auto"/>
              <w:spacing w:val="10"/>
              <w:sz w:val="28"/>
              <w:szCs w:val="28"/>
            </w:rPr>
            <w:t>Д.В.Люлин</w:t>
          </w:r>
          <w:proofErr w:type="spellEnd"/>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w:t>
          </w:r>
          <w:r w:rsidR="008D1E8D">
            <w:rPr>
              <w:rStyle w:val="a3"/>
              <w:rFonts w:ascii="Times New Roman" w:eastAsia="Times New Roman" w:hAnsi="Times New Roman" w:cs="Times New Roman"/>
              <w:color w:val="auto"/>
              <w:spacing w:val="10"/>
              <w:sz w:val="28"/>
              <w:szCs w:val="28"/>
            </w:rPr>
            <w:t>____</w:t>
          </w:r>
          <w:r w:rsidRPr="00C53F59">
            <w:rPr>
              <w:rStyle w:val="a3"/>
              <w:rFonts w:ascii="Times New Roman" w:eastAsia="Times New Roman" w:hAnsi="Times New Roman" w:cs="Times New Roman"/>
              <w:color w:val="auto"/>
              <w:spacing w:val="10"/>
              <w:sz w:val="28"/>
              <w:szCs w:val="28"/>
            </w:rPr>
            <w:t>______________20__ г.</w:t>
          </w:r>
        </w:p>
        <w:p w:rsidR="001F6C01" w:rsidRDefault="00157E5B"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imes New Roman" w:hAnsi="Times New Roman" w:cs="Times New Roman"/>
          <w:bCs/>
        </w:rPr>
        <w:id w:val="1799262662"/>
        <w:placeholder>
          <w:docPart w:val="083C69115ED94D45918E719B0F63ADB8"/>
        </w:placeholder>
      </w:sdtPr>
      <w:sdtEndPr/>
      <w:sdtContent>
        <w:p w:rsidR="00DC2ADF" w:rsidRPr="00E620A8" w:rsidRDefault="00157E5B" w:rsidP="00350500">
          <w:pPr>
            <w:jc w:val="center"/>
            <w:rPr>
              <w:rFonts w:ascii="Times New Roman" w:hAnsi="Times New Roman" w:cs="Times New Roman"/>
              <w:bCs/>
            </w:rPr>
          </w:pPr>
          <w:sdt>
            <w:sdtPr>
              <w:rPr>
                <w:rFonts w:ascii="Times New Roman" w:hAnsi="Times New Roman" w:cs="Times New Roman"/>
                <w:bCs/>
              </w:rPr>
              <w:id w:val="-960871516"/>
              <w:placeholder>
                <w:docPart w:val="A1A339C1CD1C4E7EBF02B6EF96613671"/>
              </w:placeholder>
            </w:sdtPr>
            <w:sdtEndPr/>
            <w:sdtContent>
              <w:r w:rsidR="00350500">
                <w:rPr>
                  <w:rFonts w:ascii="Times New Roman" w:hAnsi="Times New Roman" w:cs="Times New Roman"/>
                  <w:bCs/>
                </w:rPr>
                <w:t>проектно-изыскательским работам</w:t>
              </w:r>
            </w:sdtContent>
          </w:sdt>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p w:rsidR="00FC5595" w:rsidRPr="00FC5595" w:rsidRDefault="00157E5B" w:rsidP="000A46BC">
      <w:pPr>
        <w:spacing w:after="0" w:line="240" w:lineRule="auto"/>
        <w:ind w:left="360"/>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532086934"/>
              <w:placeholder>
                <w:docPart w:val="1DCBF679D6B04C8FB1B755DF46373EF3"/>
              </w:placeholder>
            </w:sdtPr>
            <w:sdtEndPr/>
            <w:sdtContent>
              <w:sdt>
                <w:sdtPr>
                  <w:rPr>
                    <w:rFonts w:ascii="Times New Roman" w:hAnsi="Times New Roman" w:cs="Times New Roman"/>
                    <w:bCs/>
                  </w:rPr>
                  <w:id w:val="8295112"/>
                  <w:placeholder>
                    <w:docPart w:val="46F4D328BEFA437497FEE224D8A2224E"/>
                  </w:placeholder>
                </w:sdtPr>
                <w:sdtEndPr/>
                <w:sdtContent>
                  <w:sdt>
                    <w:sdtPr>
                      <w:rPr>
                        <w:rFonts w:ascii="Times New Roman" w:hAnsi="Times New Roman" w:cs="Times New Roman"/>
                        <w:bCs/>
                      </w:rPr>
                      <w:id w:val="8295139"/>
                      <w:placeholder>
                        <w:docPart w:val="3ECF4996150C4841BF76124560D6B7B6"/>
                      </w:placeholder>
                    </w:sdtPr>
                    <w:sdtEndPr/>
                    <w:sdtContent>
                      <w:r w:rsidR="00C20C6E">
                        <w:rPr>
                          <w:rFonts w:ascii="Times New Roman" w:hAnsi="Times New Roman"/>
                          <w:bCs/>
                        </w:rPr>
                        <w:t>Отбор организации для выполнения работ по инженерно-геологическим, инженерно-геодезическим изысканиям и разработке проектно – сметной документации</w:t>
                      </w:r>
                      <w:proofErr w:type="gramStart"/>
                      <w:r w:rsidR="00C20C6E">
                        <w:rPr>
                          <w:rFonts w:ascii="Times New Roman" w:hAnsi="Times New Roman"/>
                          <w:bCs/>
                        </w:rPr>
                        <w:t xml:space="preserve"> .</w:t>
                      </w:r>
                      <w:proofErr w:type="gramEnd"/>
                      <w:r w:rsidR="00C20C6E">
                        <w:rPr>
                          <w:rFonts w:ascii="Times New Roman" w:hAnsi="Times New Roman"/>
                          <w:bCs/>
                        </w:rPr>
                        <w:t xml:space="preserve"> </w:t>
                      </w:r>
                    </w:sdtContent>
                  </w:sdt>
                </w:sdtContent>
              </w:sdt>
            </w:sdtContent>
          </w:sdt>
        </w:sdtContent>
      </w:sdt>
    </w:p>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p w:rsidR="0056144E" w:rsidRDefault="0056144E" w:rsidP="0056144E">
          <w:pPr>
            <w:spacing w:after="0" w:line="240" w:lineRule="auto"/>
            <w:rPr>
              <w:rFonts w:ascii="Times New Roman" w:hAnsi="Times New Roman" w:cs="Times New Roman"/>
              <w:bCs/>
            </w:rPr>
          </w:pPr>
        </w:p>
        <w:p w:rsidR="001763AD" w:rsidRDefault="008D1E8D" w:rsidP="008D1E8D">
          <w:pPr>
            <w:rPr>
              <w:rFonts w:ascii="Times New Roman" w:hAnsi="Times New Roman" w:cs="Times New Roman"/>
              <w:b/>
              <w:bCs/>
            </w:rPr>
          </w:pPr>
          <w:r w:rsidRPr="003228E2">
            <w:rPr>
              <w:rFonts w:ascii="Times New Roman" w:hAnsi="Times New Roman" w:cs="Times New Roman"/>
              <w:b/>
              <w:bCs/>
            </w:rPr>
            <w:t>1.</w:t>
          </w:r>
          <w:r w:rsidR="001763AD" w:rsidRPr="001763AD">
            <w:t xml:space="preserve"> </w:t>
          </w:r>
          <w:r w:rsidR="0009406D">
            <w:t>«</w:t>
          </w:r>
          <w:r w:rsidR="00C83F96">
            <w:rPr>
              <w:rFonts w:ascii="Times New Roman" w:hAnsi="Times New Roman" w:cs="Times New Roman"/>
              <w:b/>
              <w:bCs/>
            </w:rPr>
            <w:t xml:space="preserve">Газопровод </w:t>
          </w:r>
          <w:r w:rsidR="00A7306C">
            <w:rPr>
              <w:rFonts w:ascii="Times New Roman" w:hAnsi="Times New Roman" w:cs="Times New Roman"/>
              <w:b/>
              <w:bCs/>
            </w:rPr>
            <w:t xml:space="preserve">низкого давления в пос. </w:t>
          </w:r>
          <w:proofErr w:type="spellStart"/>
          <w:r w:rsidR="00A7306C">
            <w:rPr>
              <w:rFonts w:ascii="Times New Roman" w:hAnsi="Times New Roman" w:cs="Times New Roman"/>
              <w:b/>
              <w:bCs/>
            </w:rPr>
            <w:t>Родничный</w:t>
          </w:r>
          <w:proofErr w:type="spellEnd"/>
          <w:r w:rsidR="00A7306C">
            <w:rPr>
              <w:rFonts w:ascii="Times New Roman" w:hAnsi="Times New Roman" w:cs="Times New Roman"/>
              <w:b/>
              <w:bCs/>
            </w:rPr>
            <w:t xml:space="preserve"> Дол Переволоцкого района</w:t>
          </w:r>
          <w:r w:rsidR="0009406D">
            <w:rPr>
              <w:rFonts w:ascii="Times New Roman" w:hAnsi="Times New Roman" w:cs="Times New Roman"/>
              <w:b/>
              <w:bCs/>
            </w:rPr>
            <w:t>»</w:t>
          </w:r>
          <w:r w:rsidR="00E42C45">
            <w:rPr>
              <w:rFonts w:ascii="Times New Roman" w:hAnsi="Times New Roman" w:cs="Times New Roman"/>
              <w:b/>
              <w:bCs/>
            </w:rPr>
            <w:t>.</w:t>
          </w:r>
        </w:p>
        <w:p w:rsidR="005F3D53" w:rsidRDefault="001763AD" w:rsidP="008D1E8D">
          <w:pPr>
            <w:rPr>
              <w:rFonts w:ascii="Times New Roman" w:hAnsi="Times New Roman" w:cs="Times New Roman"/>
              <w:b/>
              <w:bCs/>
            </w:rPr>
          </w:pPr>
          <w:r w:rsidRPr="001763AD">
            <w:rPr>
              <w:rFonts w:ascii="Times New Roman" w:eastAsia="Calibri" w:hAnsi="Times New Roman" w:cs="Times New Roman"/>
            </w:rPr>
            <w:t xml:space="preserve">Объект проектирования:  </w:t>
          </w:r>
          <w:r w:rsidR="00CE6209">
            <w:rPr>
              <w:rFonts w:ascii="Times New Roman" w:eastAsia="Calibri" w:hAnsi="Times New Roman" w:cs="Times New Roman"/>
            </w:rPr>
            <w:t>Перекладку г</w:t>
          </w:r>
          <w:r w:rsidR="00F53F05" w:rsidRPr="00F53F05">
            <w:rPr>
              <w:rFonts w:ascii="Times New Roman" w:eastAsia="Calibri" w:hAnsi="Times New Roman" w:cs="Times New Roman"/>
            </w:rPr>
            <w:t>азопровод</w:t>
          </w:r>
          <w:r w:rsidR="00CE6209">
            <w:rPr>
              <w:rFonts w:ascii="Times New Roman" w:eastAsia="Calibri" w:hAnsi="Times New Roman" w:cs="Times New Roman"/>
            </w:rPr>
            <w:t>а</w:t>
          </w:r>
          <w:r w:rsidR="005B03F9">
            <w:rPr>
              <w:rFonts w:ascii="Times New Roman" w:eastAsia="Calibri" w:hAnsi="Times New Roman" w:cs="Times New Roman"/>
            </w:rPr>
            <w:t xml:space="preserve"> на больший диаметр </w:t>
          </w:r>
          <w:r w:rsidR="00C059C0">
            <w:rPr>
              <w:rFonts w:ascii="Times New Roman" w:eastAsia="Calibri" w:hAnsi="Times New Roman" w:cs="Times New Roman"/>
            </w:rPr>
            <w:t xml:space="preserve"> </w:t>
          </w:r>
          <w:r w:rsidR="00F53F05" w:rsidRPr="00F53F05">
            <w:rPr>
              <w:rFonts w:ascii="Times New Roman" w:eastAsia="Calibri" w:hAnsi="Times New Roman" w:cs="Times New Roman"/>
            </w:rPr>
            <w:t>выполнить подземно</w:t>
          </w:r>
          <w:proofErr w:type="gramStart"/>
          <w:r w:rsidR="005B03F9">
            <w:rPr>
              <w:rFonts w:ascii="Times New Roman" w:eastAsia="Calibri" w:hAnsi="Times New Roman" w:cs="Times New Roman"/>
            </w:rPr>
            <w:t xml:space="preserve"> ,</w:t>
          </w:r>
          <w:proofErr w:type="gramEnd"/>
          <w:r w:rsidR="005B03F9">
            <w:rPr>
              <w:rFonts w:ascii="Times New Roman" w:eastAsia="Calibri" w:hAnsi="Times New Roman" w:cs="Times New Roman"/>
            </w:rPr>
            <w:t xml:space="preserve"> </w:t>
          </w:r>
          <w:r w:rsidR="00860C12">
            <w:rPr>
              <w:rFonts w:ascii="Times New Roman" w:eastAsia="Calibri" w:hAnsi="Times New Roman" w:cs="Times New Roman"/>
            </w:rPr>
            <w:t xml:space="preserve">выхода из земли к жилым домам, </w:t>
          </w:r>
          <w:r w:rsidR="005B03F9">
            <w:rPr>
              <w:rFonts w:ascii="Times New Roman" w:eastAsia="Calibri" w:hAnsi="Times New Roman" w:cs="Times New Roman"/>
            </w:rPr>
            <w:t xml:space="preserve">частично </w:t>
          </w:r>
          <w:proofErr w:type="spellStart"/>
          <w:r w:rsidR="005B03F9">
            <w:rPr>
              <w:rFonts w:ascii="Times New Roman" w:eastAsia="Calibri" w:hAnsi="Times New Roman" w:cs="Times New Roman"/>
            </w:rPr>
            <w:t>надземно</w:t>
          </w:r>
          <w:proofErr w:type="spellEnd"/>
          <w:r w:rsidR="005B03F9">
            <w:rPr>
              <w:rFonts w:ascii="Times New Roman" w:eastAsia="Calibri" w:hAnsi="Times New Roman" w:cs="Times New Roman"/>
            </w:rPr>
            <w:t xml:space="preserve"> по фасаду</w:t>
          </w:r>
          <w:r w:rsidR="00F53F05" w:rsidRPr="00F53F05">
            <w:rPr>
              <w:rFonts w:ascii="Times New Roman" w:eastAsia="Calibri" w:hAnsi="Times New Roman" w:cs="Times New Roman"/>
            </w:rPr>
            <w:t>. Д</w:t>
          </w:r>
          <w:r w:rsidR="002B78BB">
            <w:rPr>
              <w:rFonts w:ascii="Times New Roman" w:eastAsia="Calibri" w:hAnsi="Times New Roman" w:cs="Times New Roman"/>
            </w:rPr>
            <w:t>ля строительства  газопровода Г1</w:t>
          </w:r>
          <w:r w:rsidR="00F53F05" w:rsidRPr="00F53F05">
            <w:rPr>
              <w:rFonts w:ascii="Times New Roman" w:eastAsia="Calibri" w:hAnsi="Times New Roman" w:cs="Times New Roman"/>
            </w:rPr>
            <w:t xml:space="preserve"> (0,</w:t>
          </w:r>
          <w:r w:rsidR="002B78BB">
            <w:rPr>
              <w:rFonts w:ascii="Times New Roman" w:eastAsia="Calibri" w:hAnsi="Times New Roman" w:cs="Times New Roman"/>
            </w:rPr>
            <w:t>005</w:t>
          </w:r>
          <w:r w:rsidR="00F53F05" w:rsidRPr="00F53F05">
            <w:rPr>
              <w:rFonts w:ascii="Times New Roman" w:eastAsia="Calibri" w:hAnsi="Times New Roman" w:cs="Times New Roman"/>
            </w:rPr>
            <w:t xml:space="preserve"> МПа)  использовать </w:t>
          </w:r>
          <w:r w:rsidR="00F53F05">
            <w:rPr>
              <w:rFonts w:ascii="Times New Roman" w:eastAsia="Calibri" w:hAnsi="Times New Roman" w:cs="Times New Roman"/>
            </w:rPr>
            <w:t>полиэтиленовые трубы ПЭ100 Д</w:t>
          </w:r>
          <w:r w:rsidR="009061D4">
            <w:rPr>
              <w:rFonts w:ascii="Times New Roman" w:eastAsia="Calibri" w:hAnsi="Times New Roman" w:cs="Times New Roman"/>
            </w:rPr>
            <w:t>110,</w:t>
          </w:r>
          <w:r w:rsidR="005B03F9">
            <w:rPr>
              <w:rFonts w:ascii="Times New Roman" w:eastAsia="Calibri" w:hAnsi="Times New Roman" w:cs="Times New Roman"/>
            </w:rPr>
            <w:t>63 а так же электросварные</w:t>
          </w:r>
          <w:proofErr w:type="gramStart"/>
          <w:r w:rsidR="005B03F9">
            <w:rPr>
              <w:rFonts w:ascii="Times New Roman" w:eastAsia="Calibri" w:hAnsi="Times New Roman" w:cs="Times New Roman"/>
            </w:rPr>
            <w:t xml:space="preserve">  </w:t>
          </w:r>
          <w:r w:rsidR="00F53F05">
            <w:rPr>
              <w:rFonts w:ascii="Times New Roman" w:eastAsia="Calibri" w:hAnsi="Times New Roman" w:cs="Times New Roman"/>
            </w:rPr>
            <w:t>.</w:t>
          </w:r>
          <w:proofErr w:type="gramEnd"/>
          <w:r w:rsidR="00F53F05" w:rsidRPr="00F53F05">
            <w:rPr>
              <w:rFonts w:ascii="Times New Roman" w:eastAsia="Calibri" w:hAnsi="Times New Roman" w:cs="Times New Roman"/>
            </w:rPr>
            <w:t xml:space="preserve"> Протяженность газопровода   </w:t>
          </w:r>
          <w:r w:rsidR="00694E3B">
            <w:rPr>
              <w:rFonts w:ascii="Times New Roman" w:eastAsia="Calibri" w:hAnsi="Times New Roman" w:cs="Times New Roman"/>
            </w:rPr>
            <w:t>520</w:t>
          </w:r>
          <w:r w:rsidR="00F53F05" w:rsidRPr="00F53F05">
            <w:rPr>
              <w:rFonts w:ascii="Times New Roman" w:eastAsia="Calibri" w:hAnsi="Times New Roman" w:cs="Times New Roman"/>
            </w:rPr>
            <w:t xml:space="preserve"> м.</w:t>
          </w: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157E5B" w:rsidP="00C900F7">
      <w:pPr>
        <w:pStyle w:val="a6"/>
        <w:jc w:val="center"/>
        <w:rPr>
          <w:b/>
          <w:bCs/>
          <w:sz w:val="22"/>
          <w:szCs w:val="22"/>
        </w:rPr>
      </w:pPr>
      <w:sdt>
        <w:sdtPr>
          <w:rPr>
            <w:bCs/>
          </w:rPr>
          <w:id w:val="-1937043597"/>
          <w:placeholder>
            <w:docPart w:val="B981118CB06F49EEA9F04D4A6778F5A6"/>
          </w:placeholder>
        </w:sdtPr>
        <w:sdtEndPr/>
        <w:sdtContent>
          <w:r w:rsidR="008D1E8D">
            <w:rPr>
              <w:bCs/>
              <w:sz w:val="22"/>
              <w:szCs w:val="22"/>
            </w:rPr>
            <w:t>Дата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157E5B" w:rsidP="00C900F7">
      <w:pPr>
        <w:pStyle w:val="a6"/>
        <w:jc w:val="center"/>
        <w:rPr>
          <w:bCs/>
          <w:sz w:val="22"/>
          <w:szCs w:val="22"/>
        </w:rPr>
      </w:pPr>
      <w:sdt>
        <w:sdtPr>
          <w:rPr>
            <w:bCs/>
          </w:rPr>
          <w:id w:val="867333697"/>
          <w:placeholder>
            <w:docPart w:val="C416643040DB4441BFD714E93034294F"/>
          </w:placeholder>
        </w:sdtPr>
        <w:sdtEndPr/>
        <w:sdtContent>
          <w:sdt>
            <w:sdtPr>
              <w:rPr>
                <w:bCs/>
              </w:rPr>
              <w:id w:val="1679848237"/>
              <w:placeholder>
                <w:docPart w:val="4F1AC15858F5443B972DE4A212AFFDAE"/>
              </w:placeholder>
            </w:sdtPr>
            <w:sdtEndPr/>
            <w:sdtContent>
              <w:r>
                <w:rPr>
                  <w:bCs/>
                </w:rPr>
                <w:t>-</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157E5B"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631328755"/>
              <w:placeholder>
                <w:docPart w:val="53C8EBFCFF494804922F4D8D3E7459C6"/>
              </w:placeholder>
            </w:sdtPr>
            <w:sdtEndPr/>
            <w:sdtContent>
              <w:r w:rsidR="006858FB">
                <w:rPr>
                  <w:bCs/>
                </w:rPr>
                <w:t>30 календарных дней</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lastRenderedPageBreak/>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157E5B" w:rsidP="00C900F7">
      <w:pPr>
        <w:pStyle w:val="a6"/>
        <w:jc w:val="center"/>
        <w:rPr>
          <w:b/>
          <w:bCs/>
          <w:sz w:val="22"/>
          <w:szCs w:val="22"/>
        </w:rPr>
      </w:pPr>
      <w:sdt>
        <w:sdtPr>
          <w:rPr>
            <w:bCs/>
          </w:rPr>
          <w:id w:val="-315499710"/>
          <w:placeholder>
            <w:docPart w:val="547D21EEFE484961B082DAF3A144F709"/>
          </w:placeholder>
        </w:sdtPr>
        <w:sdtEndPr/>
        <w:sdtContent>
          <w:bookmarkStart w:id="0" w:name="_GoBack"/>
          <w:sdt>
            <w:sdtPr>
              <w:rPr>
                <w:bCs/>
              </w:rPr>
              <w:id w:val="-86697120"/>
              <w:placeholder>
                <w:docPart w:val="B93B47BC7644484A83F322950D12BC0B"/>
              </w:placeholder>
            </w:sdtPr>
            <w:sdtEndPr/>
            <w:sdtContent>
              <w:r w:rsidR="006858FB">
                <w:rPr>
                  <w:bCs/>
                </w:rPr>
                <w:t>40 календарных дней</w:t>
              </w:r>
            </w:sdtContent>
          </w:sdt>
          <w:bookmarkEnd w:id="0"/>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sdt>
            <w:sdtPr>
              <w:rPr>
                <w:rStyle w:val="a3"/>
                <w:color w:val="auto"/>
                <w:spacing w:val="10"/>
              </w:rPr>
              <w:id w:val="-1805851230"/>
              <w:placeholder>
                <w:docPart w:val="2181FEAA2D484B0D88CFE3A39620F3F6"/>
              </w:placeholder>
            </w:sdtPr>
            <w:sdtEndPr>
              <w:rPr>
                <w:rStyle w:val="a0"/>
                <w:bCs/>
                <w:spacing w:val="0"/>
              </w:rPr>
            </w:sdtEndPr>
            <w:sdtContent>
              <w:r w:rsidR="001A7218">
                <w:rPr>
                  <w:rStyle w:val="a3"/>
                  <w:color w:val="auto"/>
                  <w:spacing w:val="10"/>
                </w:rPr>
                <w:t xml:space="preserve">Не прилагается </w:t>
              </w:r>
            </w:sdtContent>
          </w:sdt>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lastRenderedPageBreak/>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1A7218">
            <w:rPr>
              <w:rStyle w:val="a3"/>
              <w:rFonts w:ascii="Times New Roman" w:eastAsia="Times New Roman" w:hAnsi="Times New Roman" w:cs="Times New Roman"/>
              <w:color w:val="auto"/>
              <w:spacing w:val="10"/>
            </w:rPr>
            <w:t>Установлено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8295104"/>
            <w:placeholder>
              <w:docPart w:val="DF554FCFA3C549029CE912485B5CC007"/>
            </w:placeholder>
          </w:sdtPr>
          <w:sdtEndPr/>
          <w:sdtContent>
            <w:p w:rsidR="008D1E8D" w:rsidRPr="003228E2" w:rsidRDefault="008D1E8D" w:rsidP="008D1E8D">
              <w:pPr>
                <w:widowControl w:val="0"/>
                <w:autoSpaceDE w:val="0"/>
                <w:autoSpaceDN w:val="0"/>
                <w:adjustRightInd w:val="0"/>
                <w:spacing w:after="0" w:line="240" w:lineRule="auto"/>
                <w:outlineLvl w:val="1"/>
                <w:rPr>
                  <w:rFonts w:ascii="Times New Roman" w:hAnsi="Times New Roman" w:cs="Times New Roman"/>
                </w:rPr>
              </w:pPr>
              <w:r w:rsidRPr="003228E2">
                <w:rPr>
                  <w:rFonts w:ascii="Times New Roman" w:hAnsi="Times New Roman" w:cs="Times New Roman"/>
                </w:rPr>
                <w:t>I. Виды работ по инженерным изысканиям</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ind w:firstLine="540"/>
                <w:outlineLvl w:val="2"/>
                <w:rPr>
                  <w:rFonts w:ascii="Times New Roman" w:hAnsi="Times New Roman" w:cs="Times New Roman"/>
                </w:rPr>
              </w:pPr>
              <w:r w:rsidRPr="003228E2">
                <w:rPr>
                  <w:rFonts w:ascii="Times New Roman" w:hAnsi="Times New Roman" w:cs="Times New Roman"/>
                </w:rPr>
                <w:t>1. Работы в составе инженерно-геодезических изысканий</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1.3. Создание и обновление инженерно-топографических планов в масштабах 1:200 - 1:5000, в том числе в цифровой форме, съемка подземных коммуникаций и сооружений</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1.6. Специальные геодезические и топографические работы при строительстве и реконструкции зданий и сооружений</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ind w:firstLine="540"/>
                <w:outlineLvl w:val="2"/>
                <w:rPr>
                  <w:rFonts w:ascii="Times New Roman" w:hAnsi="Times New Roman" w:cs="Times New Roman"/>
                </w:rPr>
              </w:pPr>
              <w:r w:rsidRPr="003228E2">
                <w:rPr>
                  <w:rFonts w:ascii="Times New Roman" w:hAnsi="Times New Roman" w:cs="Times New Roman"/>
                </w:rPr>
                <w:t>2. Работы в составе инженерно-геологических изысканий</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2.1. Инженерно-геологическая съемка в масштабах 1:500 - 1:25000</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2.2. Проходка горных выработок с их опробованием, лабораторные исследования физико-механических свойств грунтов и химических свойств проб подземных вод</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2.4. Гидрогеологические исследования</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2.5. Инженерно-геофизические исследования</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outlineLvl w:val="1"/>
                <w:rPr>
                  <w:rFonts w:ascii="Times New Roman" w:hAnsi="Times New Roman" w:cs="Times New Roman"/>
                </w:rPr>
              </w:pPr>
              <w:r w:rsidRPr="003228E2">
                <w:rPr>
                  <w:rFonts w:ascii="Times New Roman" w:hAnsi="Times New Roman" w:cs="Times New Roman"/>
                </w:rPr>
                <w:t>II. Виды работ по подготовке проектной документации</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ind w:firstLine="540"/>
                <w:outlineLvl w:val="2"/>
                <w:rPr>
                  <w:rFonts w:ascii="Times New Roman" w:hAnsi="Times New Roman" w:cs="Times New Roman"/>
                </w:rPr>
              </w:pPr>
              <w:r w:rsidRPr="003228E2">
                <w:rPr>
                  <w:rFonts w:ascii="Times New Roman" w:hAnsi="Times New Roman" w:cs="Times New Roman"/>
                </w:rPr>
                <w:t>1. Работы по подготовке схемы планировочной организации земельного участка:</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1.1. Работы по подготовке генерального плана земельного участка</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1.2. Работы по подготовке схемы планировочной организации трассы линейного объекта</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1.3. Работы по подготовке схемы планировочной организации полосы отвода линейного сооружения</w:t>
              </w:r>
            </w:p>
            <w:p w:rsidR="008D1E8D" w:rsidRPr="003228E2" w:rsidRDefault="008D1E8D" w:rsidP="008D1E8D">
              <w:pPr>
                <w:widowControl w:val="0"/>
                <w:autoSpaceDE w:val="0"/>
                <w:autoSpaceDN w:val="0"/>
                <w:adjustRightInd w:val="0"/>
                <w:spacing w:after="0" w:line="240" w:lineRule="auto"/>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ind w:firstLine="540"/>
                <w:outlineLvl w:val="2"/>
                <w:rPr>
                  <w:rFonts w:ascii="Times New Roman" w:hAnsi="Times New Roman" w:cs="Times New Roman"/>
                </w:rPr>
              </w:pPr>
              <w:r w:rsidRPr="003228E2">
                <w:rPr>
                  <w:rFonts w:ascii="Times New Roman" w:hAnsi="Times New Roman" w:cs="Times New Roman"/>
                </w:rPr>
                <w:t>5. Работы по подготовке сведений о наружных сетях инженерно-технического обеспечения, о перечне инженерно-технических мероприятий:</w:t>
              </w:r>
            </w:p>
            <w:p w:rsidR="008D1E8D" w:rsidRPr="003228E2" w:rsidRDefault="008D1E8D" w:rsidP="008D1E8D">
              <w:pPr>
                <w:widowControl w:val="0"/>
                <w:autoSpaceDE w:val="0"/>
                <w:autoSpaceDN w:val="0"/>
                <w:adjustRightInd w:val="0"/>
                <w:spacing w:after="0" w:line="240" w:lineRule="auto"/>
                <w:ind w:firstLine="540"/>
                <w:rPr>
                  <w:rFonts w:ascii="Times New Roman" w:hAnsi="Times New Roman" w:cs="Times New Roman"/>
                </w:rPr>
              </w:pPr>
              <w:r w:rsidRPr="003228E2">
                <w:rPr>
                  <w:rFonts w:ascii="Times New Roman" w:hAnsi="Times New Roman" w:cs="Times New Roman"/>
                </w:rPr>
                <w:t>5.7. Работы по подготовке проектов наружных сетей газоснабжения и их сооружений</w:t>
              </w:r>
            </w:p>
            <w:p w:rsidR="008D1E8D" w:rsidRPr="003228E2" w:rsidRDefault="008D1E8D" w:rsidP="008D1E8D">
              <w:pPr>
                <w:widowControl w:val="0"/>
                <w:autoSpaceDE w:val="0"/>
                <w:autoSpaceDN w:val="0"/>
                <w:adjustRightInd w:val="0"/>
                <w:spacing w:after="0" w:line="240" w:lineRule="auto"/>
                <w:rPr>
                  <w:rFonts w:ascii="Times New Roman" w:hAnsi="Times New Roman" w:cs="Times New Roman"/>
                </w:rPr>
              </w:pPr>
            </w:p>
            <w:p w:rsidR="008D1E8D" w:rsidRPr="003228E2" w:rsidRDefault="008D1E8D" w:rsidP="008D1E8D">
              <w:pPr>
                <w:widowControl w:val="0"/>
                <w:autoSpaceDE w:val="0"/>
                <w:autoSpaceDN w:val="0"/>
                <w:adjustRightInd w:val="0"/>
                <w:spacing w:after="0" w:line="240" w:lineRule="auto"/>
                <w:ind w:firstLine="540"/>
                <w:outlineLvl w:val="2"/>
                <w:rPr>
                  <w:rFonts w:ascii="Times New Roman" w:hAnsi="Times New Roman" w:cs="Times New Roman"/>
                </w:rPr>
              </w:pPr>
              <w:r w:rsidRPr="003228E2">
                <w:rPr>
                  <w:rFonts w:ascii="Times New Roman" w:hAnsi="Times New Roman" w:cs="Times New Roman"/>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8D1E8D" w:rsidRPr="003228E2" w:rsidRDefault="00157E5B" w:rsidP="008D1E8D">
              <w:pPr>
                <w:widowControl w:val="0"/>
                <w:autoSpaceDE w:val="0"/>
                <w:autoSpaceDN w:val="0"/>
                <w:adjustRightInd w:val="0"/>
                <w:spacing w:after="0" w:line="240" w:lineRule="auto"/>
                <w:outlineLvl w:val="1"/>
                <w:rPr>
                  <w:rFonts w:ascii="Times New Roman" w:hAnsi="Times New Roman" w:cs="Times New Roman"/>
                  <w:bCs/>
                </w:rPr>
              </w:pPr>
            </w:p>
          </w:sdtContent>
        </w:sdt>
        <w:p w:rsidR="005306E8" w:rsidRPr="00D76007" w:rsidRDefault="005306E8" w:rsidP="008D1E8D">
          <w:pPr>
            <w:widowControl w:val="0"/>
            <w:autoSpaceDE w:val="0"/>
            <w:autoSpaceDN w:val="0"/>
            <w:adjustRightInd w:val="0"/>
            <w:spacing w:after="0" w:line="240" w:lineRule="auto"/>
            <w:jc w:val="center"/>
            <w:outlineLvl w:val="1"/>
          </w:pPr>
        </w:p>
        <w:p w:rsidR="00ED1E4C" w:rsidRDefault="00157E5B" w:rsidP="005306E8">
          <w:pPr>
            <w:widowControl w:val="0"/>
            <w:autoSpaceDE w:val="0"/>
            <w:autoSpaceDN w:val="0"/>
            <w:adjustRightInd w:val="0"/>
            <w:spacing w:after="0" w:line="240" w:lineRule="auto"/>
            <w:jc w:val="center"/>
            <w:outlineLvl w:val="1"/>
            <w:rPr>
              <w:rFonts w:ascii="Times New Roman" w:hAnsi="Times New Roman" w:cs="Times New Roman"/>
            </w:rPr>
          </w:pP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Документы, подтверждающие соответствие Участника </w:t>
                </w:r>
                <w:r w:rsidRPr="0024281B">
                  <w:rPr>
                    <w:rStyle w:val="a3"/>
                    <w:rFonts w:ascii="Times New Roman" w:eastAsia="Times New Roman" w:hAnsi="Times New Roman" w:cs="Times New Roman"/>
                    <w:color w:val="auto"/>
                    <w:spacing w:val="10"/>
                  </w:rPr>
                  <w:lastRenderedPageBreak/>
                  <w:t>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8D1E8D"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157E5B"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D1E8D">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p w:rsidR="00ED1E4C" w:rsidRDefault="00157E5B" w:rsidP="00ED1E4C">
      <w:pPr>
        <w:spacing w:after="0" w:line="240" w:lineRule="auto"/>
        <w:ind w:left="360"/>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23250279"/>
              <w:placeholder>
                <w:docPart w:val="0F05C60460D94C1AAD5EBAED772CC3D4"/>
              </w:placeholder>
            </w:sdtPr>
            <w:sdtEndPr/>
            <w:sdtContent>
              <w:sdt>
                <w:sdtPr>
                  <w:rPr>
                    <w:rFonts w:ascii="Times New Roman" w:hAnsi="Times New Roman" w:cs="Times New Roman"/>
                    <w:bCs/>
                  </w:rPr>
                  <w:id w:val="8295122"/>
                  <w:placeholder>
                    <w:docPart w:val="09CB4759C62944379E4F03C71599BAB8"/>
                  </w:placeholder>
                </w:sdtPr>
                <w:sdtEndPr/>
                <w:sdtContent>
                  <w:r w:rsidR="008D1E8D">
                    <w:rPr>
                      <w:rFonts w:ascii="Times New Roman" w:hAnsi="Times New Roman" w:cs="Times New Roman"/>
                      <w:bCs/>
                    </w:rPr>
                    <w:t>В соответствии с Техническим заданием и Проектом догово</w:t>
                  </w:r>
                  <w:r w:rsidR="00621D7D">
                    <w:rPr>
                      <w:rFonts w:ascii="Times New Roman" w:hAnsi="Times New Roman" w:cs="Times New Roman"/>
                      <w:bCs/>
                    </w:rPr>
                    <w:t>ра. Оплата услуг осуществляется</w:t>
                  </w:r>
                  <w:r w:rsidR="008D1E8D">
                    <w:rPr>
                      <w:rFonts w:ascii="Times New Roman" w:hAnsi="Times New Roman" w:cs="Times New Roman"/>
                      <w:bCs/>
                    </w:rPr>
                    <w:t xml:space="preserve">. </w:t>
                  </w:r>
                </w:sdtContent>
              </w:sdt>
            </w:sdtContent>
          </w:sdt>
        </w:sdtContent>
      </w:sdt>
    </w:p>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AB3523">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AB3523">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howingPlcHdr/>
        </w:sdtPr>
        <w:sdtEndPr>
          <w:rPr>
            <w:rStyle w:val="a0"/>
            <w:bCs/>
            <w:spacing w:val="0"/>
            <w:lang w:eastAsia="ru-RU"/>
          </w:rPr>
        </w:sdtEndPr>
        <w:sdtContent>
          <w:r w:rsidR="004930E2">
            <w:rPr>
              <w:rStyle w:val="a3"/>
              <w:rFonts w:ascii="Times New Roman" w:eastAsia="Times New Roman" w:hAnsi="Times New Roman" w:cs="Times New Roman"/>
              <w:color w:val="548DD4" w:themeColor="text2" w:themeTint="99"/>
              <w:spacing w:val="10"/>
            </w:rPr>
            <w:t>Банковская гарантия</w:t>
          </w:r>
          <w:r w:rsidR="004930E2" w:rsidRPr="00D7163A">
            <w:rPr>
              <w:rStyle w:val="a3"/>
              <w:rFonts w:ascii="Times New Roman" w:eastAsia="Times New Roman" w:hAnsi="Times New Roman" w:cs="Times New Roman"/>
              <w:color w:val="548DD4" w:themeColor="text2" w:themeTint="99"/>
              <w:spacing w:val="10"/>
            </w:rPr>
            <w:t xml:space="preserve"> /</w:t>
          </w:r>
          <w:r w:rsidR="004930E2">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 / По выбору Участника: банковская гарантия или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w:t>
          </w:r>
          <w:r w:rsidR="004930E2"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___</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howingPlcHdr/>
        </w:sdtPr>
        <w:sdtEndPr/>
        <w:sdtContent>
          <w:r w:rsidR="00891EA0">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howingPlcHdr/>
        </w:sdtPr>
        <w:sdtEndPr>
          <w:rPr>
            <w:rStyle w:val="a0"/>
            <w:bCs/>
            <w:spacing w:val="0"/>
            <w:lang w:eastAsia="ru-RU"/>
          </w:rPr>
        </w:sdtEndPr>
        <w:sdtContent>
          <w:r w:rsidR="007928CC">
            <w:rPr>
              <w:rStyle w:val="a3"/>
              <w:rFonts w:ascii="Times New Roman" w:eastAsia="Times New Roman" w:hAnsi="Times New Roman" w:cs="Times New Roman"/>
              <w:color w:val="548DD4" w:themeColor="text2" w:themeTint="99"/>
              <w:spacing w:val="10"/>
              <w:u w:val="single"/>
            </w:rPr>
            <w:t>С</w:t>
          </w:r>
          <w:proofErr w:type="gramStart"/>
          <w:r w:rsidR="007928CC">
            <w:rPr>
              <w:rStyle w:val="a3"/>
              <w:rFonts w:ascii="Times New Roman" w:eastAsia="Times New Roman" w:hAnsi="Times New Roman" w:cs="Times New Roman"/>
              <w:color w:val="548DD4" w:themeColor="text2" w:themeTint="99"/>
              <w:spacing w:val="10"/>
              <w:u w:val="single"/>
            </w:rPr>
            <w:t>/ Д</w:t>
          </w:r>
          <w:proofErr w:type="gramEnd"/>
          <w:r w:rsidR="007928CC">
            <w:rPr>
              <w:rStyle w:val="a3"/>
              <w:rFonts w:ascii="Times New Roman" w:eastAsia="Times New Roman" w:hAnsi="Times New Roman" w:cs="Times New Roman"/>
              <w:color w:val="548DD4" w:themeColor="text2" w:themeTint="99"/>
              <w:spacing w:val="10"/>
              <w:u w:val="single"/>
            </w:rPr>
            <w:t xml:space="preserve">о </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p w:rsidR="00891EA0" w:rsidRDefault="00157E5B" w:rsidP="00891EA0">
      <w:pPr>
        <w:spacing w:after="0" w:line="240" w:lineRule="auto"/>
        <w:ind w:left="792"/>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p w:rsidR="00033EDB" w:rsidRPr="00581071" w:rsidRDefault="00157E5B" w:rsidP="00033EDB">
      <w:pPr>
        <w:spacing w:after="0" w:line="240" w:lineRule="auto"/>
        <w:ind w:left="792"/>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581071" w:rsidRDefault="00157E5B" w:rsidP="000A46BC">
      <w:pPr>
        <w:ind w:left="720"/>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330743765"/>
              <w:placeholder>
                <w:docPart w:val="753804378A9941119192C2A9199610AE"/>
              </w:placeholder>
            </w:sdtPr>
            <w:sdtEndPr/>
            <w:sdtContent>
              <w:sdt>
                <w:sdtPr>
                  <w:rPr>
                    <w:rFonts w:ascii="Times New Roman" w:hAnsi="Times New Roman" w:cs="Times New Roman"/>
                    <w:bCs/>
                  </w:rPr>
                  <w:id w:val="-1103957377"/>
                  <w:placeholder>
                    <w:docPart w:val="87ECCC000735482B91C0A23AF3F5282B"/>
                  </w:placeholder>
                </w:sdtPr>
                <w:sdtEndPr/>
                <w:sdtContent>
                  <w:r w:rsidR="008D1E8D">
                    <w:rPr>
                      <w:rFonts w:ascii="Times New Roman" w:hAnsi="Times New Roman" w:cs="Times New Roman"/>
                      <w:bCs/>
                    </w:rPr>
                    <w:t xml:space="preserve"> </w:t>
                  </w:r>
                  <w:sdt>
                    <w:sdtPr>
                      <w:rPr>
                        <w:rFonts w:ascii="Times New Roman" w:hAnsi="Times New Roman" w:cs="Times New Roman"/>
                        <w:bCs/>
                      </w:rPr>
                      <w:id w:val="8295101"/>
                      <w:placeholder>
                        <w:docPart w:val="7D9F1BD7B1EB46388D0C1321DFD81947"/>
                      </w:placeholder>
                    </w:sdtPr>
                    <w:sdtEndPr/>
                    <w:sdtContent>
                      <w:r w:rsidR="008D1E8D" w:rsidRPr="003228E2">
                        <w:rPr>
                          <w:rFonts w:ascii="Times New Roman" w:hAnsi="Times New Roman" w:cs="Times New Roman"/>
                          <w:sz w:val="24"/>
                          <w:szCs w:val="24"/>
                        </w:rPr>
                        <w:t>Работы должны выполняться с соблюдением законодательства о градостроительной деятельности, в соответствии с требованиями строительных норм и правил(СНиП), стандартов,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sdtContent>
                  </w:sdt>
                  <w:r w:rsidR="008D1E8D">
                    <w:rPr>
                      <w:rFonts w:ascii="Times New Roman" w:hAnsi="Times New Roman" w:cs="Times New Roman"/>
                      <w:bCs/>
                    </w:rPr>
                    <w:t xml:space="preserve"> </w:t>
                  </w:r>
                </w:sdtContent>
              </w:sdt>
            </w:sdtContent>
          </w:sdt>
        </w:sdtContent>
      </w:sdt>
    </w:p>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8F3D90" w:rsidRPr="00A36552" w:rsidRDefault="008F3D90" w:rsidP="000A46BC">
          <w:pPr>
            <w:spacing w:after="0" w:line="240" w:lineRule="auto"/>
            <w:ind w:left="792"/>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E63383" w:rsidRPr="00A36552" w:rsidTr="007B3FF5">
            <w:trPr>
              <w:trHeight w:val="450"/>
              <w:jc w:val="center"/>
            </w:trPr>
            <w:tc>
              <w:tcPr>
                <w:tcW w:w="838" w:type="dxa"/>
                <w:vAlign w:val="center"/>
              </w:tcPr>
              <w:p w:rsidR="00E63383" w:rsidRPr="00BF5A30" w:rsidRDefault="00E63383" w:rsidP="00462AE2">
                <w:pPr>
                  <w:rPr>
                    <w:rStyle w:val="a3"/>
                    <w:rFonts w:ascii="Times New Roman" w:eastAsia="Times New Roman" w:hAnsi="Times New Roman" w:cs="Times New Roman"/>
                    <w:color w:val="auto"/>
                    <w:spacing w:val="10"/>
                  </w:rPr>
                </w:pPr>
                <w:r w:rsidRPr="00BF5A30">
                  <w:rPr>
                    <w:rStyle w:val="a3"/>
                    <w:rFonts w:ascii="Times New Roman" w:eastAsia="Times New Roman" w:hAnsi="Times New Roman" w:cs="Times New Roman"/>
                    <w:color w:val="auto"/>
                    <w:spacing w:val="10"/>
                  </w:rPr>
                  <w:t>1</w:t>
                </w:r>
              </w:p>
            </w:tc>
            <w:tc>
              <w:tcPr>
                <w:tcW w:w="3827" w:type="dxa"/>
                <w:vAlign w:val="center"/>
              </w:tcPr>
              <w:p w:rsidR="00A7306C" w:rsidRDefault="00A7306C" w:rsidP="00462AE2">
                <w:pPr>
                  <w:rPr>
                    <w:rStyle w:val="a3"/>
                    <w:rFonts w:ascii="Times New Roman" w:eastAsia="Times New Roman" w:hAnsi="Times New Roman" w:cs="Times New Roman"/>
                    <w:color w:val="auto"/>
                    <w:spacing w:val="10"/>
                  </w:rPr>
                </w:pPr>
              </w:p>
              <w:p w:rsidR="00A7306C" w:rsidRDefault="00A7306C" w:rsidP="00462AE2">
                <w:pPr>
                  <w:rPr>
                    <w:rStyle w:val="a3"/>
                    <w:rFonts w:ascii="Times New Roman" w:eastAsia="Times New Roman" w:hAnsi="Times New Roman" w:cs="Times New Roman"/>
                    <w:color w:val="auto"/>
                    <w:spacing w:val="10"/>
                  </w:rPr>
                </w:pPr>
              </w:p>
              <w:p w:rsidR="00C83F96" w:rsidRDefault="00A7306C" w:rsidP="00462AE2">
                <w:pPr>
                  <w:rPr>
                    <w:rStyle w:val="a3"/>
                    <w:rFonts w:ascii="Times New Roman" w:eastAsia="Times New Roman" w:hAnsi="Times New Roman" w:cs="Times New Roman"/>
                    <w:color w:val="auto"/>
                    <w:spacing w:val="10"/>
                  </w:rPr>
                </w:pPr>
                <w:r w:rsidRPr="00A7306C">
                  <w:rPr>
                    <w:rStyle w:val="a3"/>
                    <w:rFonts w:ascii="Times New Roman" w:eastAsia="Times New Roman" w:hAnsi="Times New Roman" w:cs="Times New Roman"/>
                    <w:color w:val="auto"/>
                    <w:spacing w:val="10"/>
                  </w:rPr>
                  <w:t xml:space="preserve">Газопровод низкого давления в пос. </w:t>
                </w:r>
                <w:proofErr w:type="spellStart"/>
                <w:r w:rsidRPr="00A7306C">
                  <w:rPr>
                    <w:rStyle w:val="a3"/>
                    <w:rFonts w:ascii="Times New Roman" w:eastAsia="Times New Roman" w:hAnsi="Times New Roman" w:cs="Times New Roman"/>
                    <w:color w:val="auto"/>
                    <w:spacing w:val="10"/>
                  </w:rPr>
                  <w:t>Родничный</w:t>
                </w:r>
                <w:proofErr w:type="spellEnd"/>
                <w:r w:rsidRPr="00A7306C">
                  <w:rPr>
                    <w:rStyle w:val="a3"/>
                    <w:rFonts w:ascii="Times New Roman" w:eastAsia="Times New Roman" w:hAnsi="Times New Roman" w:cs="Times New Roman"/>
                    <w:color w:val="auto"/>
                    <w:spacing w:val="10"/>
                  </w:rPr>
                  <w:t xml:space="preserve"> Дол Переволоцкого района.</w:t>
                </w:r>
              </w:p>
              <w:p w:rsidR="00E63383" w:rsidRPr="00BF5A30" w:rsidRDefault="00E63383" w:rsidP="00462AE2">
                <w:pPr>
                  <w:rPr>
                    <w:rStyle w:val="a3"/>
                    <w:rFonts w:ascii="Times New Roman" w:eastAsia="Times New Roman" w:hAnsi="Times New Roman" w:cs="Times New Roman"/>
                    <w:color w:val="auto"/>
                    <w:spacing w:val="10"/>
                  </w:rPr>
                </w:pPr>
              </w:p>
            </w:tc>
            <w:tc>
              <w:tcPr>
                <w:tcW w:w="2512" w:type="dxa"/>
              </w:tcPr>
              <w:p w:rsidR="00E63383" w:rsidRPr="00BF5A30" w:rsidRDefault="00E63383" w:rsidP="00462AE2">
                <w:pPr>
                  <w:pStyle w:val="a8"/>
                  <w:spacing w:after="0" w:line="240" w:lineRule="auto"/>
                  <w:ind w:left="0"/>
                  <w:rPr>
                    <w:rStyle w:val="a3"/>
                    <w:rFonts w:ascii="Times New Roman" w:hAnsi="Times New Roman"/>
                    <w:color w:val="auto"/>
                    <w:spacing w:val="10"/>
                    <w:szCs w:val="20"/>
                  </w:rPr>
                </w:pPr>
                <w:r w:rsidRPr="00BF5A30">
                  <w:rPr>
                    <w:rStyle w:val="a3"/>
                    <w:rFonts w:ascii="Times New Roman" w:hAnsi="Times New Roman"/>
                    <w:color w:val="auto"/>
                    <w:spacing w:val="10"/>
                    <w:szCs w:val="20"/>
                  </w:rPr>
                  <w:t>Проведение инженерно-геологических изысканий, инженерно-геодезических изысканий, необходимых для проектирования объекта.</w:t>
                </w:r>
              </w:p>
              <w:p w:rsidR="00E63383" w:rsidRPr="00BF5A30" w:rsidRDefault="00E63383" w:rsidP="00462AE2">
                <w:pPr>
                  <w:pStyle w:val="a8"/>
                  <w:spacing w:after="0" w:line="240" w:lineRule="auto"/>
                  <w:ind w:left="0"/>
                  <w:rPr>
                    <w:rStyle w:val="a3"/>
                    <w:rFonts w:ascii="Times New Roman" w:hAnsi="Times New Roman"/>
                    <w:color w:val="auto"/>
                    <w:spacing w:val="10"/>
                    <w:szCs w:val="20"/>
                  </w:rPr>
                </w:pP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Комплекс работ по разработке проектной документации включает в себя:</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 разработку проектно- сметной документации в составе:</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 xml:space="preserve"> Раздел 1 «Пояснительная записка»</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Раздел 2 «Проект полосы отвода»</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Раздел 3 «Технологические и конструктивные решения».</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Раздел 5 «Проект организации строительства»</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 xml:space="preserve">Раздел 9 «Сметы» - разработать с МДС 81-35,2004г., МДС 81-33.2004, МДС 81-25,2001,  в ценах и нормах базы 2001 года </w:t>
                </w:r>
                <w:proofErr w:type="gramStart"/>
                <w:r w:rsidRPr="00BF5A30">
                  <w:rPr>
                    <w:rFonts w:ascii="Times New Roman" w:eastAsia="Times New Roman" w:hAnsi="Times New Roman" w:cs="Times New Roman"/>
                    <w:spacing w:val="10"/>
                  </w:rPr>
                  <w:t>по</w:t>
                </w:r>
                <w:proofErr w:type="gramEnd"/>
                <w:r w:rsidRPr="00BF5A30">
                  <w:rPr>
                    <w:rFonts w:ascii="Times New Roman" w:eastAsia="Times New Roman" w:hAnsi="Times New Roman" w:cs="Times New Roman"/>
                    <w:spacing w:val="10"/>
                  </w:rPr>
                  <w:t xml:space="preserve"> ТЕР -2001 (</w:t>
                </w:r>
                <w:proofErr w:type="gramStart"/>
                <w:r w:rsidRPr="00BF5A30">
                  <w:rPr>
                    <w:rFonts w:ascii="Times New Roman" w:eastAsia="Times New Roman" w:hAnsi="Times New Roman" w:cs="Times New Roman"/>
                    <w:spacing w:val="10"/>
                  </w:rPr>
                  <w:t>редакция</w:t>
                </w:r>
                <w:proofErr w:type="gramEnd"/>
                <w:r w:rsidRPr="00BF5A30">
                  <w:rPr>
                    <w:rFonts w:ascii="Times New Roman" w:eastAsia="Times New Roman" w:hAnsi="Times New Roman" w:cs="Times New Roman"/>
                    <w:spacing w:val="10"/>
                  </w:rPr>
                  <w:t xml:space="preserve"> 2009</w:t>
                </w:r>
                <w:r w:rsidR="00D9490F">
                  <w:rPr>
                    <w:rFonts w:ascii="Times New Roman" w:eastAsia="Times New Roman" w:hAnsi="Times New Roman" w:cs="Times New Roman"/>
                    <w:spacing w:val="10"/>
                  </w:rPr>
                  <w:t xml:space="preserve"> с изменениями 1,2</w:t>
                </w:r>
                <w:r w:rsidRPr="00BF5A30">
                  <w:rPr>
                    <w:rFonts w:ascii="Times New Roman" w:eastAsia="Times New Roman" w:hAnsi="Times New Roman" w:cs="Times New Roman"/>
                    <w:spacing w:val="10"/>
                  </w:rPr>
                  <w:t xml:space="preserve">), с применением </w:t>
                </w:r>
                <w:r w:rsidRPr="00BF5A30">
                  <w:rPr>
                    <w:rFonts w:ascii="Times New Roman" w:eastAsia="Times New Roman" w:hAnsi="Times New Roman" w:cs="Times New Roman"/>
                    <w:spacing w:val="10"/>
                  </w:rPr>
                  <w:lastRenderedPageBreak/>
                  <w:t>индексов 1 квартала 2014 г.</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-согласование проектной документации у заинтересованных организаций;</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Предоставить:</w:t>
                </w:r>
              </w:p>
              <w:p w:rsidR="00E63383" w:rsidRPr="00BF5A30" w:rsidRDefault="00E63383" w:rsidP="00462AE2">
                <w:pPr>
                  <w:pStyle w:val="a8"/>
                  <w:ind w:left="0"/>
                  <w:rPr>
                    <w:rFonts w:ascii="Times New Roman" w:eastAsia="Times New Roman" w:hAnsi="Times New Roman" w:cs="Times New Roman"/>
                    <w:spacing w:val="10"/>
                  </w:rPr>
                </w:pPr>
                <w:r w:rsidRPr="00BF5A30">
                  <w:rPr>
                    <w:rFonts w:ascii="Times New Roman" w:eastAsia="Times New Roman" w:hAnsi="Times New Roman" w:cs="Times New Roman"/>
                    <w:spacing w:val="10"/>
                  </w:rPr>
                  <w:t xml:space="preserve">- проектную документацию в 3 экземплярах на бумажном носителе и 1 экземпляр на электронном носителе в формате </w:t>
                </w:r>
                <w:r w:rsidRPr="00BF5A30">
                  <w:rPr>
                    <w:rFonts w:ascii="Times New Roman" w:eastAsia="Times New Roman" w:hAnsi="Times New Roman" w:cs="Times New Roman"/>
                    <w:spacing w:val="10"/>
                    <w:lang w:val="en-US"/>
                  </w:rPr>
                  <w:t>PDF</w:t>
                </w:r>
              </w:p>
              <w:p w:rsidR="00E63383" w:rsidRPr="00BF5A30" w:rsidRDefault="00E63383" w:rsidP="00462AE2">
                <w:pPr>
                  <w:pStyle w:val="a8"/>
                  <w:ind w:left="0"/>
                  <w:rPr>
                    <w:rStyle w:val="a3"/>
                    <w:rFonts w:ascii="Times New Roman" w:eastAsia="Times New Roman" w:hAnsi="Times New Roman" w:cs="Times New Roman"/>
                    <w:color w:val="auto"/>
                    <w:spacing w:val="10"/>
                  </w:rPr>
                </w:pPr>
                <w:r w:rsidRPr="00BF5A30">
                  <w:rPr>
                    <w:rFonts w:ascii="Times New Roman" w:eastAsia="Times New Roman" w:hAnsi="Times New Roman" w:cs="Times New Roman"/>
                    <w:spacing w:val="10"/>
                  </w:rPr>
                  <w:t xml:space="preserve">- </w:t>
                </w:r>
                <w:proofErr w:type="gramStart"/>
                <w:r w:rsidRPr="00BF5A30">
                  <w:rPr>
                    <w:rFonts w:ascii="Times New Roman" w:eastAsia="Times New Roman" w:hAnsi="Times New Roman" w:cs="Times New Roman"/>
                    <w:spacing w:val="10"/>
                    <w:lang w:val="en-US"/>
                  </w:rPr>
                  <w:t>c</w:t>
                </w:r>
                <w:proofErr w:type="spellStart"/>
                <w:proofErr w:type="gramEnd"/>
                <w:r w:rsidRPr="00BF5A30">
                  <w:rPr>
                    <w:rFonts w:ascii="Times New Roman" w:eastAsia="Times New Roman" w:hAnsi="Times New Roman" w:cs="Times New Roman"/>
                    <w:spacing w:val="10"/>
                  </w:rPr>
                  <w:t>метную</w:t>
                </w:r>
                <w:proofErr w:type="spellEnd"/>
                <w:r w:rsidRPr="00BF5A30">
                  <w:rPr>
                    <w:rFonts w:ascii="Times New Roman" w:eastAsia="Times New Roman" w:hAnsi="Times New Roman" w:cs="Times New Roman"/>
                    <w:spacing w:val="10"/>
                  </w:rPr>
                  <w:t xml:space="preserve"> документацию  – в формате программного  комплекса «Гранд-смета» в 1 экземпляре  и в формате </w:t>
                </w:r>
                <w:r w:rsidRPr="00BF5A30">
                  <w:rPr>
                    <w:rFonts w:ascii="Times New Roman" w:eastAsia="Times New Roman" w:hAnsi="Times New Roman" w:cs="Times New Roman"/>
                    <w:spacing w:val="10"/>
                    <w:lang w:val="en-US"/>
                  </w:rPr>
                  <w:t>Excel</w:t>
                </w:r>
                <w:r w:rsidRPr="00BF5A30">
                  <w:rPr>
                    <w:rFonts w:ascii="Times New Roman" w:eastAsia="Times New Roman" w:hAnsi="Times New Roman" w:cs="Times New Roman"/>
                    <w:spacing w:val="10"/>
                  </w:rPr>
                  <w:t xml:space="preserve"> в 3 экземплярах</w:t>
                </w:r>
              </w:p>
            </w:tc>
            <w:tc>
              <w:tcPr>
                <w:tcW w:w="1257" w:type="dxa"/>
                <w:vAlign w:val="center"/>
              </w:tcPr>
              <w:p w:rsidR="00E63383" w:rsidRPr="00BF5A30" w:rsidRDefault="00E63383" w:rsidP="00462AE2">
                <w:pPr>
                  <w:pStyle w:val="a8"/>
                  <w:rPr>
                    <w:rStyle w:val="a3"/>
                    <w:rFonts w:ascii="Times New Roman" w:eastAsia="Times New Roman" w:hAnsi="Times New Roman" w:cs="Times New Roman"/>
                    <w:color w:val="auto"/>
                    <w:spacing w:val="10"/>
                  </w:rPr>
                </w:pPr>
                <w:proofErr w:type="spellStart"/>
                <w:r w:rsidRPr="00BF5A30">
                  <w:rPr>
                    <w:rStyle w:val="a3"/>
                    <w:rFonts w:ascii="Times New Roman" w:eastAsia="Times New Roman" w:hAnsi="Times New Roman"/>
                    <w:color w:val="auto"/>
                    <w:spacing w:val="10"/>
                  </w:rPr>
                  <w:lastRenderedPageBreak/>
                  <w:t>усл.ед</w:t>
                </w:r>
                <w:proofErr w:type="spellEnd"/>
                <w:r w:rsidRPr="00BF5A30">
                  <w:rPr>
                    <w:rStyle w:val="a3"/>
                    <w:rFonts w:ascii="Times New Roman" w:eastAsia="Times New Roman" w:hAnsi="Times New Roman"/>
                    <w:color w:val="auto"/>
                    <w:spacing w:val="10"/>
                  </w:rPr>
                  <w:t>.</w:t>
                </w:r>
              </w:p>
            </w:tc>
            <w:tc>
              <w:tcPr>
                <w:tcW w:w="1500" w:type="dxa"/>
                <w:vAlign w:val="center"/>
              </w:tcPr>
              <w:p w:rsidR="00E63383" w:rsidRPr="00BF5A30" w:rsidRDefault="00E63383" w:rsidP="00462AE2">
                <w:pPr>
                  <w:pStyle w:val="a8"/>
                  <w:rPr>
                    <w:rStyle w:val="a3"/>
                    <w:rFonts w:ascii="Times New Roman" w:eastAsia="Times New Roman" w:hAnsi="Times New Roman" w:cs="Times New Roman"/>
                    <w:color w:val="auto"/>
                    <w:spacing w:val="10"/>
                  </w:rPr>
                </w:pPr>
                <w:r w:rsidRPr="00BF5A30">
                  <w:rPr>
                    <w:rStyle w:val="a3"/>
                    <w:rFonts w:ascii="Times New Roman" w:eastAsia="Times New Roman" w:hAnsi="Times New Roman" w:cs="Times New Roman"/>
                    <w:color w:val="auto"/>
                    <w:spacing w:val="10"/>
                  </w:rPr>
                  <w:t xml:space="preserve">      1</w:t>
                </w:r>
              </w:p>
            </w:tc>
          </w:tr>
          <w:tr w:rsidR="00E63383" w:rsidRPr="00A36552" w:rsidTr="007B3FF5">
            <w:trPr>
              <w:trHeight w:val="450"/>
              <w:jc w:val="center"/>
            </w:trPr>
            <w:tc>
              <w:tcPr>
                <w:tcW w:w="838" w:type="dxa"/>
                <w:vAlign w:val="center"/>
              </w:tcPr>
              <w:p w:rsidR="00E63383" w:rsidRPr="00A36552" w:rsidRDefault="00E63383"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2</w:t>
                </w:r>
              </w:p>
            </w:tc>
            <w:tc>
              <w:tcPr>
                <w:tcW w:w="3827" w:type="dxa"/>
                <w:vAlign w:val="center"/>
              </w:tcPr>
              <w:p w:rsidR="00E63383" w:rsidRPr="00A36552" w:rsidRDefault="00E63383"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E63383" w:rsidRPr="00A36552" w:rsidRDefault="00E63383" w:rsidP="000A46BC">
                <w:pPr>
                  <w:pStyle w:val="a8"/>
                  <w:rPr>
                    <w:rStyle w:val="a3"/>
                    <w:rFonts w:ascii="Times New Roman" w:eastAsia="Times New Roman" w:hAnsi="Times New Roman" w:cs="Times New Roman"/>
                    <w:color w:val="auto"/>
                    <w:spacing w:val="10"/>
                  </w:rPr>
                </w:pPr>
              </w:p>
            </w:tc>
            <w:tc>
              <w:tcPr>
                <w:tcW w:w="1257" w:type="dxa"/>
                <w:vAlign w:val="center"/>
              </w:tcPr>
              <w:p w:rsidR="00E63383" w:rsidRPr="00A36552" w:rsidRDefault="00E63383" w:rsidP="000A46BC">
                <w:pPr>
                  <w:pStyle w:val="a8"/>
                  <w:rPr>
                    <w:rStyle w:val="a3"/>
                    <w:rFonts w:ascii="Times New Roman" w:eastAsia="Times New Roman" w:hAnsi="Times New Roman" w:cs="Times New Roman"/>
                    <w:color w:val="auto"/>
                    <w:spacing w:val="10"/>
                  </w:rPr>
                </w:pPr>
              </w:p>
            </w:tc>
            <w:tc>
              <w:tcPr>
                <w:tcW w:w="1500" w:type="dxa"/>
                <w:vAlign w:val="center"/>
              </w:tcPr>
              <w:p w:rsidR="00E63383" w:rsidRPr="00A36552" w:rsidRDefault="00E63383" w:rsidP="000A46BC">
                <w:pPr>
                  <w:pStyle w:val="a8"/>
                  <w:rPr>
                    <w:rStyle w:val="a3"/>
                    <w:rFonts w:ascii="Times New Roman" w:eastAsia="Times New Roman" w:hAnsi="Times New Roman" w:cs="Times New Roman"/>
                    <w:color w:val="auto"/>
                    <w:spacing w:val="10"/>
                  </w:rPr>
                </w:pPr>
              </w:p>
            </w:tc>
          </w:tr>
          <w:tr w:rsidR="00E63383" w:rsidRPr="00A36552" w:rsidTr="007B3FF5">
            <w:trPr>
              <w:trHeight w:val="450"/>
              <w:jc w:val="center"/>
            </w:trPr>
            <w:tc>
              <w:tcPr>
                <w:tcW w:w="838" w:type="dxa"/>
                <w:vAlign w:val="center"/>
              </w:tcPr>
              <w:p w:rsidR="00E63383" w:rsidRPr="00A36552" w:rsidRDefault="00E63383"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E63383" w:rsidRPr="00A36552" w:rsidRDefault="00E63383"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E63383" w:rsidRPr="00A36552" w:rsidRDefault="00E63383" w:rsidP="000A46BC">
                <w:pPr>
                  <w:pStyle w:val="a8"/>
                  <w:rPr>
                    <w:rStyle w:val="a3"/>
                    <w:rFonts w:ascii="Times New Roman" w:eastAsia="Times New Roman" w:hAnsi="Times New Roman" w:cs="Times New Roman"/>
                    <w:color w:val="auto"/>
                    <w:spacing w:val="10"/>
                  </w:rPr>
                </w:pPr>
              </w:p>
            </w:tc>
            <w:tc>
              <w:tcPr>
                <w:tcW w:w="1257" w:type="dxa"/>
                <w:vAlign w:val="center"/>
              </w:tcPr>
              <w:p w:rsidR="00E63383" w:rsidRPr="00A36552" w:rsidRDefault="00E63383" w:rsidP="000A46BC">
                <w:pPr>
                  <w:pStyle w:val="a8"/>
                  <w:rPr>
                    <w:rStyle w:val="a3"/>
                    <w:rFonts w:ascii="Times New Roman" w:eastAsia="Times New Roman" w:hAnsi="Times New Roman" w:cs="Times New Roman"/>
                    <w:color w:val="auto"/>
                    <w:spacing w:val="10"/>
                  </w:rPr>
                </w:pPr>
              </w:p>
            </w:tc>
            <w:tc>
              <w:tcPr>
                <w:tcW w:w="1500" w:type="dxa"/>
                <w:vAlign w:val="center"/>
              </w:tcPr>
              <w:p w:rsidR="00E63383" w:rsidRPr="00A36552" w:rsidRDefault="00E63383" w:rsidP="000A46BC">
                <w:pPr>
                  <w:pStyle w:val="a8"/>
                  <w:rPr>
                    <w:rStyle w:val="a3"/>
                    <w:rFonts w:ascii="Times New Roman" w:eastAsia="Times New Roman" w:hAnsi="Times New Roman" w:cs="Times New Roman"/>
                    <w:color w:val="auto"/>
                    <w:spacing w:val="10"/>
                  </w:rPr>
                </w:pPr>
              </w:p>
            </w:tc>
          </w:tr>
        </w:tbl>
        <w:p w:rsidR="008F3D90" w:rsidRDefault="00157E5B"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8D1E8D"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157E5B"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931169788"/>
            <w:placeholder>
              <w:docPart w:val="34EE0ABC75634DD18EB21C6F97E8C4C9"/>
            </w:placeholder>
          </w:sdtPr>
          <w:sdtEndPr/>
          <w:sdtContent>
            <w:sdt>
              <w:sdtPr>
                <w:rPr>
                  <w:rFonts w:ascii="Times New Roman" w:hAnsi="Times New Roman" w:cs="Times New Roman"/>
                  <w:bCs/>
                </w:rPr>
                <w:id w:val="-634713882"/>
                <w:placeholder>
                  <w:docPart w:val="331F91659BA74E4BA72A68ADE89575AF"/>
                </w:placeholder>
              </w:sdtPr>
              <w:sdtEndPr/>
              <w:sdtContent>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Гражданский кодекс РФ;</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Федеральный закон от 18.07.2011 № 223-ФЗ «О закупках товаров, работ, услуг отдельными видами юридических лиц»;</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Положение о закупках товаров, работ, услуг ОАО «Газпром газораспределение Оренбург»</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lastRenderedPageBreak/>
                    <w:t>- СНиП 42-01-2002 «Газораспределительные системы»</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СП 42-102-2004 «Проектирование и строительство из металлических труб»</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СНиП 11-02-96 «Инженерные изыскания для строительства»;</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СП 11-104-97 «Инженерно-геодезические изыскания для строительства»;</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xml:space="preserve">- СП 11-104-97 часть </w:t>
                  </w:r>
                  <w:r w:rsidRPr="00C7790A">
                    <w:rPr>
                      <w:rFonts w:ascii="Times New Roman" w:hAnsi="Times New Roman" w:cs="Times New Roman"/>
                      <w:bCs/>
                      <w:lang w:val="en-US"/>
                    </w:rPr>
                    <w:t>II</w:t>
                  </w:r>
                  <w:r w:rsidRPr="00C7790A">
                    <w:rPr>
                      <w:rFonts w:ascii="Times New Roman" w:hAnsi="Times New Roman" w:cs="Times New Roman"/>
                      <w:bCs/>
                    </w:rPr>
                    <w:t xml:space="preserve"> «Инженерно-геодезические изыскания для строительства»;</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СП 11-105-97 «Инженерно-геологические изыскания для строительства»;</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СП 50-101-2004 «Проектирование и устройство оснований и фундаментов зданий и сооружений».</w:t>
                  </w:r>
                </w:p>
              </w:sdtContent>
            </w:sdt>
          </w:sdtContent>
        </w:sdt>
        <w:p w:rsidR="00891EA0" w:rsidRDefault="00157E5B" w:rsidP="000A46BC">
          <w:pPr>
            <w:spacing w:after="0" w:line="240" w:lineRule="auto"/>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56301582"/>
            <w:placeholder>
              <w:docPart w:val="85DF0F405A934BE6BB76092DA11E00AF"/>
            </w:placeholder>
          </w:sdtPr>
          <w:sdtEndPr/>
          <w:sdtContent>
            <w:sdt>
              <w:sdtPr>
                <w:rPr>
                  <w:rFonts w:ascii="Times New Roman" w:hAnsi="Times New Roman" w:cs="Times New Roman"/>
                  <w:bCs/>
                </w:rPr>
                <w:id w:val="2061277548"/>
                <w:placeholder>
                  <w:docPart w:val="51EB9E105F9D4F6BB1F496B318826A22"/>
                </w:placeholder>
              </w:sdtPr>
              <w:sdtEndPr/>
              <w:sdtContent>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ОАО «Газпром газораспределение Оренбург»</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Место нахождения и почтовый адрес: 460000, г. Оренбург, ул. Краснознамённая, 39.</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Телефон: +7(3532)341-202; Факс: +7(3532)341-313</w:t>
                  </w:r>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xml:space="preserve">Адрес электронной почты: </w:t>
                  </w:r>
                  <w:hyperlink r:id="rId6" w:history="1">
                    <w:r w:rsidRPr="00C7790A">
                      <w:rPr>
                        <w:rFonts w:ascii="Times New Roman" w:hAnsi="Times New Roman" w:cs="Times New Roman"/>
                        <w:bCs/>
                        <w:color w:val="0000FF" w:themeColor="hyperlink"/>
                        <w:u w:val="single"/>
                        <w:lang w:val="en-US"/>
                      </w:rPr>
                      <w:t>oren</w:t>
                    </w:r>
                    <w:r w:rsidRPr="00C7790A">
                      <w:rPr>
                        <w:rFonts w:ascii="Times New Roman" w:hAnsi="Times New Roman" w:cs="Times New Roman"/>
                        <w:bCs/>
                        <w:color w:val="0000FF" w:themeColor="hyperlink"/>
                        <w:u w:val="single"/>
                      </w:rPr>
                      <w:t>@</w:t>
                    </w:r>
                    <w:r w:rsidRPr="00C7790A">
                      <w:rPr>
                        <w:rFonts w:ascii="Times New Roman" w:hAnsi="Times New Roman" w:cs="Times New Roman"/>
                        <w:bCs/>
                        <w:color w:val="0000FF" w:themeColor="hyperlink"/>
                        <w:u w:val="single"/>
                        <w:lang w:val="en-US"/>
                      </w:rPr>
                      <w:t>oblgaz</w:t>
                    </w:r>
                    <w:r w:rsidRPr="00C7790A">
                      <w:rPr>
                        <w:rFonts w:ascii="Times New Roman" w:hAnsi="Times New Roman" w:cs="Times New Roman"/>
                        <w:bCs/>
                        <w:color w:val="0000FF" w:themeColor="hyperlink"/>
                        <w:u w:val="single"/>
                      </w:rPr>
                      <w:t>56.</w:t>
                    </w:r>
                    <w:r w:rsidRPr="00C7790A">
                      <w:rPr>
                        <w:rFonts w:ascii="Times New Roman" w:hAnsi="Times New Roman" w:cs="Times New Roman"/>
                        <w:bCs/>
                        <w:color w:val="0000FF" w:themeColor="hyperlink"/>
                        <w:u w:val="single"/>
                        <w:lang w:val="en-US"/>
                      </w:rPr>
                      <w:t>ru</w:t>
                    </w:r>
                  </w:hyperlink>
                </w:p>
                <w:p w:rsidR="00C7790A" w:rsidRPr="00C7790A" w:rsidRDefault="00C7790A" w:rsidP="00C7790A">
                  <w:pPr>
                    <w:ind w:left="360"/>
                    <w:rPr>
                      <w:rFonts w:ascii="Times New Roman" w:hAnsi="Times New Roman" w:cs="Times New Roman"/>
                      <w:bCs/>
                    </w:rPr>
                  </w:pPr>
                  <w:r w:rsidRPr="00C7790A">
                    <w:rPr>
                      <w:rFonts w:ascii="Times New Roman" w:hAnsi="Times New Roman" w:cs="Times New Roman"/>
                      <w:bCs/>
                    </w:rPr>
                    <w:t xml:space="preserve">Контактное лицо: Роньжина Татьяна Александровна – начальник Отдела капитального строительства и инвестиций тел.+7(3532)341-260, </w:t>
                  </w:r>
                  <w:r w:rsidRPr="00C7790A">
                    <w:rPr>
                      <w:rFonts w:ascii="Times New Roman" w:hAnsi="Times New Roman" w:cs="Times New Roman"/>
                      <w:bCs/>
                      <w:lang w:val="en-US"/>
                    </w:rPr>
                    <w:t>e</w:t>
                  </w:r>
                  <w:r w:rsidRPr="00C7790A">
                    <w:rPr>
                      <w:rFonts w:ascii="Times New Roman" w:hAnsi="Times New Roman" w:cs="Times New Roman"/>
                      <w:bCs/>
                    </w:rPr>
                    <w:t>-</w:t>
                  </w:r>
                  <w:r w:rsidRPr="00C7790A">
                    <w:rPr>
                      <w:rFonts w:ascii="Times New Roman" w:hAnsi="Times New Roman" w:cs="Times New Roman"/>
                      <w:bCs/>
                      <w:lang w:val="en-US"/>
                    </w:rPr>
                    <w:t>mail</w:t>
                  </w:r>
                  <w:r w:rsidRPr="00C7790A">
                    <w:rPr>
                      <w:rFonts w:ascii="Times New Roman" w:hAnsi="Times New Roman" w:cs="Times New Roman"/>
                      <w:bCs/>
                    </w:rPr>
                    <w:t xml:space="preserve">: </w:t>
                  </w:r>
                  <w:r w:rsidRPr="00C7790A">
                    <w:rPr>
                      <w:rFonts w:ascii="Times New Roman" w:hAnsi="Times New Roman" w:cs="Times New Roman"/>
                      <w:bCs/>
                      <w:lang w:val="en-US"/>
                    </w:rPr>
                    <w:t>o</w:t>
                  </w:r>
                  <w:r w:rsidRPr="00C7790A">
                    <w:rPr>
                      <w:rFonts w:ascii="Times New Roman" w:hAnsi="Times New Roman" w:cs="Times New Roman"/>
                      <w:bCs/>
                    </w:rPr>
                    <w:t>010601@</w:t>
                  </w:r>
                  <w:proofErr w:type="spellStart"/>
                  <w:r w:rsidRPr="00C7790A">
                    <w:rPr>
                      <w:rFonts w:ascii="Times New Roman" w:hAnsi="Times New Roman" w:cs="Times New Roman"/>
                      <w:bCs/>
                      <w:lang w:val="en-US"/>
                    </w:rPr>
                    <w:t>oblgaz</w:t>
                  </w:r>
                  <w:proofErr w:type="spellEnd"/>
                  <w:r w:rsidRPr="00C7790A">
                    <w:rPr>
                      <w:rFonts w:ascii="Times New Roman" w:hAnsi="Times New Roman" w:cs="Times New Roman"/>
                      <w:bCs/>
                    </w:rPr>
                    <w:t>56.</w:t>
                  </w:r>
                  <w:proofErr w:type="spellStart"/>
                  <w:r w:rsidRPr="00C7790A">
                    <w:rPr>
                      <w:rFonts w:ascii="Times New Roman" w:hAnsi="Times New Roman" w:cs="Times New Roman"/>
                      <w:bCs/>
                      <w:lang w:val="en-US"/>
                    </w:rPr>
                    <w:t>ru</w:t>
                  </w:r>
                  <w:proofErr w:type="spellEnd"/>
                </w:p>
              </w:sdtContent>
            </w:sdt>
          </w:sdtContent>
        </w:sdt>
        <w:p w:rsidR="00BE6EE5" w:rsidRPr="00581071" w:rsidRDefault="00157E5B" w:rsidP="000A46BC">
          <w:pPr>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244062550"/>
            <w:placeholder>
              <w:docPart w:val="A27A58CE20EA4D25805DFD52880829AA"/>
            </w:placeholder>
          </w:sdtPr>
          <w:sdtEndPr/>
          <w:sdtContent>
            <w:p w:rsidR="00E338FA" w:rsidRDefault="00E338FA" w:rsidP="00E338FA">
              <w:pPr>
                <w:spacing w:after="0" w:line="240" w:lineRule="auto"/>
                <w:ind w:left="360"/>
                <w:rPr>
                  <w:rFonts w:ascii="Times New Roman" w:hAnsi="Times New Roman" w:cs="Times New Roman"/>
                  <w:bCs/>
                </w:rPr>
              </w:pPr>
              <w:r>
                <w:rPr>
                  <w:rFonts w:ascii="Times New Roman" w:hAnsi="Times New Roman" w:cs="Times New Roman"/>
                  <w:bCs/>
                </w:rPr>
                <w:t>Приложение 1.Задание на проектирование</w:t>
              </w:r>
            </w:p>
            <w:p w:rsidR="00E338FA" w:rsidRDefault="00E338FA" w:rsidP="00E338FA">
              <w:pPr>
                <w:spacing w:after="0" w:line="240" w:lineRule="auto"/>
                <w:ind w:left="360"/>
                <w:rPr>
                  <w:rFonts w:ascii="Times New Roman" w:hAnsi="Times New Roman" w:cs="Times New Roman"/>
                  <w:bCs/>
                </w:rPr>
              </w:pPr>
              <w:r>
                <w:rPr>
                  <w:rFonts w:ascii="Times New Roman" w:hAnsi="Times New Roman" w:cs="Times New Roman"/>
                  <w:bCs/>
                </w:rPr>
                <w:t>Приложение 2. Схема расположения</w:t>
              </w:r>
            </w:p>
            <w:p w:rsidR="00E338FA" w:rsidRDefault="00E338FA" w:rsidP="00E338FA">
              <w:pPr>
                <w:tabs>
                  <w:tab w:val="left" w:pos="1405"/>
                </w:tabs>
                <w:spacing w:after="0" w:line="240" w:lineRule="auto"/>
                <w:ind w:left="360"/>
                <w:rPr>
                  <w:rFonts w:ascii="Times New Roman" w:hAnsi="Times New Roman" w:cs="Times New Roman"/>
                  <w:bCs/>
                </w:rPr>
              </w:pPr>
              <w:r>
                <w:rPr>
                  <w:rFonts w:ascii="Times New Roman" w:hAnsi="Times New Roman" w:cs="Times New Roman"/>
                  <w:bCs/>
                </w:rPr>
                <w:t>Приложение 3. Технические условия</w:t>
              </w:r>
            </w:p>
            <w:p w:rsidR="00E338FA" w:rsidRDefault="00E338FA" w:rsidP="00E338FA">
              <w:pPr>
                <w:tabs>
                  <w:tab w:val="left" w:pos="1405"/>
                </w:tabs>
                <w:spacing w:after="0" w:line="240" w:lineRule="auto"/>
                <w:ind w:left="360"/>
                <w:rPr>
                  <w:rFonts w:ascii="Times New Roman" w:hAnsi="Times New Roman" w:cs="Times New Roman"/>
                  <w:bCs/>
                </w:rPr>
              </w:pPr>
              <w:r>
                <w:rPr>
                  <w:rFonts w:ascii="Times New Roman" w:hAnsi="Times New Roman" w:cs="Times New Roman"/>
                  <w:bCs/>
                </w:rPr>
                <w:t>Приложение 4. Смета</w:t>
              </w:r>
            </w:p>
            <w:p w:rsidR="00E338FA" w:rsidRDefault="00157E5B" w:rsidP="00E338FA">
              <w:pPr>
                <w:spacing w:after="0" w:line="240" w:lineRule="auto"/>
                <w:ind w:left="360"/>
                <w:rPr>
                  <w:rFonts w:ascii="Times New Roman" w:hAnsi="Times New Roman" w:cs="Times New Roman"/>
                  <w:bCs/>
                </w:rPr>
              </w:pPr>
            </w:p>
          </w:sdtContent>
        </w:sdt>
        <w:p w:rsidR="00891EA0" w:rsidRPr="00581071" w:rsidRDefault="00157E5B"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5AA12DD4"/>
    <w:multiLevelType w:val="hybridMultilevel"/>
    <w:tmpl w:val="40EE6A6E"/>
    <w:lvl w:ilvl="0" w:tplc="99C0CD6C">
      <w:start w:val="1"/>
      <w:numFmt w:val="decimal"/>
      <w:lvlText w:val="%1."/>
      <w:lvlJc w:val="left"/>
      <w:pPr>
        <w:ind w:left="1080" w:hanging="36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4XzSuoMcQBgN85m+iKM3IIDtRI=" w:salt="M5Z2SswYaT9Z3DoFW5LVRQ=="/>
  <w:defaultTabStop w:val="708"/>
  <w:characterSpacingControl w:val="doNotCompress"/>
  <w:compat>
    <w:compatSetting w:name="compatibilityMode" w:uri="http://schemas.microsoft.com/office/word" w:val="12"/>
  </w:compat>
  <w:rsids>
    <w:rsidRoot w:val="00F04176"/>
    <w:rsid w:val="00005634"/>
    <w:rsid w:val="0001171D"/>
    <w:rsid w:val="00033EDB"/>
    <w:rsid w:val="00045062"/>
    <w:rsid w:val="000600B4"/>
    <w:rsid w:val="00064D13"/>
    <w:rsid w:val="00072C90"/>
    <w:rsid w:val="000863C2"/>
    <w:rsid w:val="0009406D"/>
    <w:rsid w:val="00097963"/>
    <w:rsid w:val="000A46BC"/>
    <w:rsid w:val="000B20E0"/>
    <w:rsid w:val="000C3D12"/>
    <w:rsid w:val="00101B0D"/>
    <w:rsid w:val="001202D9"/>
    <w:rsid w:val="00127087"/>
    <w:rsid w:val="001270E3"/>
    <w:rsid w:val="00155926"/>
    <w:rsid w:val="00157E5B"/>
    <w:rsid w:val="00167582"/>
    <w:rsid w:val="001763AD"/>
    <w:rsid w:val="0017669F"/>
    <w:rsid w:val="001A3246"/>
    <w:rsid w:val="001A7218"/>
    <w:rsid w:val="001A795C"/>
    <w:rsid w:val="001B02F3"/>
    <w:rsid w:val="001B6EDC"/>
    <w:rsid w:val="001C344B"/>
    <w:rsid w:val="001D457A"/>
    <w:rsid w:val="001D5F43"/>
    <w:rsid w:val="001D7929"/>
    <w:rsid w:val="001F0873"/>
    <w:rsid w:val="001F4770"/>
    <w:rsid w:val="001F6C01"/>
    <w:rsid w:val="001F72A8"/>
    <w:rsid w:val="0020052C"/>
    <w:rsid w:val="00205B89"/>
    <w:rsid w:val="00230BFA"/>
    <w:rsid w:val="002354C5"/>
    <w:rsid w:val="0024281B"/>
    <w:rsid w:val="002452D5"/>
    <w:rsid w:val="0024775E"/>
    <w:rsid w:val="0025517E"/>
    <w:rsid w:val="00257D3D"/>
    <w:rsid w:val="00260E9B"/>
    <w:rsid w:val="0027126B"/>
    <w:rsid w:val="00274A9C"/>
    <w:rsid w:val="00275B3B"/>
    <w:rsid w:val="00285456"/>
    <w:rsid w:val="00295D00"/>
    <w:rsid w:val="002A4452"/>
    <w:rsid w:val="002B78BB"/>
    <w:rsid w:val="002D0D0C"/>
    <w:rsid w:val="002F05E2"/>
    <w:rsid w:val="003136D6"/>
    <w:rsid w:val="00317779"/>
    <w:rsid w:val="00333670"/>
    <w:rsid w:val="00337A27"/>
    <w:rsid w:val="00350500"/>
    <w:rsid w:val="00370A40"/>
    <w:rsid w:val="00371F06"/>
    <w:rsid w:val="003A3727"/>
    <w:rsid w:val="003C1DF3"/>
    <w:rsid w:val="003C1E9A"/>
    <w:rsid w:val="003F00CC"/>
    <w:rsid w:val="00407724"/>
    <w:rsid w:val="004239E2"/>
    <w:rsid w:val="00445332"/>
    <w:rsid w:val="00447F36"/>
    <w:rsid w:val="00460FD0"/>
    <w:rsid w:val="00472EDD"/>
    <w:rsid w:val="00473833"/>
    <w:rsid w:val="00486AD5"/>
    <w:rsid w:val="004930E2"/>
    <w:rsid w:val="00493BA9"/>
    <w:rsid w:val="004C30DC"/>
    <w:rsid w:val="004D0DB8"/>
    <w:rsid w:val="004E7B46"/>
    <w:rsid w:val="004F4D3D"/>
    <w:rsid w:val="005212A3"/>
    <w:rsid w:val="00524122"/>
    <w:rsid w:val="005257DA"/>
    <w:rsid w:val="005306E8"/>
    <w:rsid w:val="00532C47"/>
    <w:rsid w:val="00533EE2"/>
    <w:rsid w:val="005340C4"/>
    <w:rsid w:val="00535D72"/>
    <w:rsid w:val="00537E45"/>
    <w:rsid w:val="00552007"/>
    <w:rsid w:val="00553AAC"/>
    <w:rsid w:val="0056144E"/>
    <w:rsid w:val="005803F1"/>
    <w:rsid w:val="00581071"/>
    <w:rsid w:val="00594CAD"/>
    <w:rsid w:val="005B03F9"/>
    <w:rsid w:val="005F3D53"/>
    <w:rsid w:val="005F5111"/>
    <w:rsid w:val="00601DD1"/>
    <w:rsid w:val="0060334F"/>
    <w:rsid w:val="0061561C"/>
    <w:rsid w:val="00621D7D"/>
    <w:rsid w:val="00626F0B"/>
    <w:rsid w:val="006633A3"/>
    <w:rsid w:val="006858FB"/>
    <w:rsid w:val="00694E3B"/>
    <w:rsid w:val="006D1D83"/>
    <w:rsid w:val="006F6F0C"/>
    <w:rsid w:val="00700A6C"/>
    <w:rsid w:val="0070487E"/>
    <w:rsid w:val="0071491E"/>
    <w:rsid w:val="00726CE7"/>
    <w:rsid w:val="00730CD0"/>
    <w:rsid w:val="00732995"/>
    <w:rsid w:val="00743504"/>
    <w:rsid w:val="00753B58"/>
    <w:rsid w:val="00771AB9"/>
    <w:rsid w:val="00790DB0"/>
    <w:rsid w:val="007928CC"/>
    <w:rsid w:val="00793FDA"/>
    <w:rsid w:val="007A62F2"/>
    <w:rsid w:val="007B3FF5"/>
    <w:rsid w:val="007B73C0"/>
    <w:rsid w:val="007D4547"/>
    <w:rsid w:val="007D7450"/>
    <w:rsid w:val="00800DCE"/>
    <w:rsid w:val="0082736B"/>
    <w:rsid w:val="00830F0B"/>
    <w:rsid w:val="00860C12"/>
    <w:rsid w:val="00871E8E"/>
    <w:rsid w:val="00891EA0"/>
    <w:rsid w:val="00894288"/>
    <w:rsid w:val="008A013B"/>
    <w:rsid w:val="008B5F89"/>
    <w:rsid w:val="008C4F8E"/>
    <w:rsid w:val="008D0F18"/>
    <w:rsid w:val="008D1E8D"/>
    <w:rsid w:val="008F3D90"/>
    <w:rsid w:val="009061D4"/>
    <w:rsid w:val="00916F92"/>
    <w:rsid w:val="009177FE"/>
    <w:rsid w:val="0094610B"/>
    <w:rsid w:val="00960C9E"/>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3758"/>
    <w:rsid w:val="00A657AA"/>
    <w:rsid w:val="00A7306C"/>
    <w:rsid w:val="00A7734F"/>
    <w:rsid w:val="00A827FE"/>
    <w:rsid w:val="00AA14A2"/>
    <w:rsid w:val="00AB0982"/>
    <w:rsid w:val="00AB3523"/>
    <w:rsid w:val="00AB3637"/>
    <w:rsid w:val="00AC1E12"/>
    <w:rsid w:val="00AC2C0A"/>
    <w:rsid w:val="00AD3E4B"/>
    <w:rsid w:val="00AE2B27"/>
    <w:rsid w:val="00B02282"/>
    <w:rsid w:val="00B21869"/>
    <w:rsid w:val="00B23505"/>
    <w:rsid w:val="00B71EC5"/>
    <w:rsid w:val="00B73146"/>
    <w:rsid w:val="00B74105"/>
    <w:rsid w:val="00B773BF"/>
    <w:rsid w:val="00B82CF4"/>
    <w:rsid w:val="00B84A50"/>
    <w:rsid w:val="00B9606F"/>
    <w:rsid w:val="00BC0E80"/>
    <w:rsid w:val="00BC1EED"/>
    <w:rsid w:val="00BC5E1B"/>
    <w:rsid w:val="00BD208B"/>
    <w:rsid w:val="00BE6EE5"/>
    <w:rsid w:val="00C01E63"/>
    <w:rsid w:val="00C02D1B"/>
    <w:rsid w:val="00C059C0"/>
    <w:rsid w:val="00C11C65"/>
    <w:rsid w:val="00C12283"/>
    <w:rsid w:val="00C20C6E"/>
    <w:rsid w:val="00C22560"/>
    <w:rsid w:val="00C338BF"/>
    <w:rsid w:val="00C53F59"/>
    <w:rsid w:val="00C74026"/>
    <w:rsid w:val="00C77745"/>
    <w:rsid w:val="00C7790A"/>
    <w:rsid w:val="00C83F96"/>
    <w:rsid w:val="00C900F7"/>
    <w:rsid w:val="00C975A1"/>
    <w:rsid w:val="00CA0C15"/>
    <w:rsid w:val="00CA6C53"/>
    <w:rsid w:val="00CC6605"/>
    <w:rsid w:val="00CC75A5"/>
    <w:rsid w:val="00CD18A3"/>
    <w:rsid w:val="00CD2FFC"/>
    <w:rsid w:val="00CE6209"/>
    <w:rsid w:val="00CE6DF9"/>
    <w:rsid w:val="00CF0532"/>
    <w:rsid w:val="00D14715"/>
    <w:rsid w:val="00D171AF"/>
    <w:rsid w:val="00D20290"/>
    <w:rsid w:val="00D26119"/>
    <w:rsid w:val="00D53E3D"/>
    <w:rsid w:val="00D54011"/>
    <w:rsid w:val="00D564C6"/>
    <w:rsid w:val="00D70006"/>
    <w:rsid w:val="00D7163A"/>
    <w:rsid w:val="00D74FED"/>
    <w:rsid w:val="00D753D6"/>
    <w:rsid w:val="00D80419"/>
    <w:rsid w:val="00D9490F"/>
    <w:rsid w:val="00D961B6"/>
    <w:rsid w:val="00DA6803"/>
    <w:rsid w:val="00DB644B"/>
    <w:rsid w:val="00DC2ADF"/>
    <w:rsid w:val="00DD48D8"/>
    <w:rsid w:val="00DE19EF"/>
    <w:rsid w:val="00E06323"/>
    <w:rsid w:val="00E270AE"/>
    <w:rsid w:val="00E338FA"/>
    <w:rsid w:val="00E34A6C"/>
    <w:rsid w:val="00E42C45"/>
    <w:rsid w:val="00E5585F"/>
    <w:rsid w:val="00E620A8"/>
    <w:rsid w:val="00E62F3E"/>
    <w:rsid w:val="00E63383"/>
    <w:rsid w:val="00E74689"/>
    <w:rsid w:val="00E77149"/>
    <w:rsid w:val="00E77A29"/>
    <w:rsid w:val="00E97BE7"/>
    <w:rsid w:val="00EB1430"/>
    <w:rsid w:val="00EC5C22"/>
    <w:rsid w:val="00ED15CD"/>
    <w:rsid w:val="00ED1E4C"/>
    <w:rsid w:val="00EE2E68"/>
    <w:rsid w:val="00F017D9"/>
    <w:rsid w:val="00F04176"/>
    <w:rsid w:val="00F04852"/>
    <w:rsid w:val="00F14175"/>
    <w:rsid w:val="00F2431C"/>
    <w:rsid w:val="00F257D7"/>
    <w:rsid w:val="00F34A89"/>
    <w:rsid w:val="00F370A9"/>
    <w:rsid w:val="00F50A4C"/>
    <w:rsid w:val="00F53F05"/>
    <w:rsid w:val="00FB6B90"/>
    <w:rsid w:val="00FB7510"/>
    <w:rsid w:val="00FC03A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45"/>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en@oblgaz56.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1A339C1CD1C4E7EBF02B6EF96613671"/>
        <w:category>
          <w:name w:val="Общие"/>
          <w:gallery w:val="placeholder"/>
        </w:category>
        <w:types>
          <w:type w:val="bbPlcHdr"/>
        </w:types>
        <w:behaviors>
          <w:behavior w:val="content"/>
        </w:behaviors>
        <w:guid w:val="{2452487D-517F-4D2A-A291-4A1B5F54308E}"/>
      </w:docPartPr>
      <w:docPartBody>
        <w:p w:rsidR="00DA1CE9" w:rsidRDefault="009356B3" w:rsidP="009356B3">
          <w:pPr>
            <w:pStyle w:val="A1A339C1CD1C4E7EBF02B6EF9661367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DCBF679D6B04C8FB1B755DF46373EF3"/>
        <w:category>
          <w:name w:val="Общие"/>
          <w:gallery w:val="placeholder"/>
        </w:category>
        <w:types>
          <w:type w:val="bbPlcHdr"/>
        </w:types>
        <w:behaviors>
          <w:behavior w:val="content"/>
        </w:behaviors>
        <w:guid w:val="{5A39D8AE-4CA5-4B10-9809-FFB272A5A306}"/>
      </w:docPartPr>
      <w:docPartBody>
        <w:p w:rsidR="00DA1CE9" w:rsidRDefault="009356B3" w:rsidP="009356B3">
          <w:pPr>
            <w:pStyle w:val="1DCBF679D6B04C8FB1B755DF46373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F1AC15858F5443B972DE4A212AFFDAE"/>
        <w:category>
          <w:name w:val="Общие"/>
          <w:gallery w:val="placeholder"/>
        </w:category>
        <w:types>
          <w:type w:val="bbPlcHdr"/>
        </w:types>
        <w:behaviors>
          <w:behavior w:val="content"/>
        </w:behaviors>
        <w:guid w:val="{9B941BB3-0731-434A-8E25-34EA6A4D33E0}"/>
      </w:docPartPr>
      <w:docPartBody>
        <w:p w:rsidR="00DA1CE9" w:rsidRDefault="009356B3" w:rsidP="009356B3">
          <w:pPr>
            <w:pStyle w:val="4F1AC15858F5443B972DE4A212AFFDAE"/>
          </w:pPr>
          <w:r>
            <w:rPr>
              <w:rStyle w:val="a3"/>
              <w:color w:val="548DD4" w:themeColor="text2" w:themeTint="99"/>
              <w:spacing w:val="10"/>
            </w:rPr>
            <w:t>________________________________________________________________</w:t>
          </w:r>
        </w:p>
      </w:docPartBody>
    </w:docPart>
    <w:docPart>
      <w:docPartPr>
        <w:name w:val="53C8EBFCFF494804922F4D8D3E7459C6"/>
        <w:category>
          <w:name w:val="Общие"/>
          <w:gallery w:val="placeholder"/>
        </w:category>
        <w:types>
          <w:type w:val="bbPlcHdr"/>
        </w:types>
        <w:behaviors>
          <w:behavior w:val="content"/>
        </w:behaviors>
        <w:guid w:val="{500D9BED-DB08-4635-A3AD-0DAE1405452F}"/>
      </w:docPartPr>
      <w:docPartBody>
        <w:p w:rsidR="00DA1CE9" w:rsidRDefault="009356B3" w:rsidP="009356B3">
          <w:pPr>
            <w:pStyle w:val="53C8EBFCFF494804922F4D8D3E7459C6"/>
          </w:pPr>
          <w:r>
            <w:rPr>
              <w:rStyle w:val="a3"/>
              <w:color w:val="548DD4" w:themeColor="text2" w:themeTint="99"/>
              <w:spacing w:val="10"/>
            </w:rPr>
            <w:t>________________________________________________________________</w:t>
          </w:r>
        </w:p>
      </w:docPartBody>
    </w:docPart>
    <w:docPart>
      <w:docPartPr>
        <w:name w:val="B93B47BC7644484A83F322950D12BC0B"/>
        <w:category>
          <w:name w:val="Общие"/>
          <w:gallery w:val="placeholder"/>
        </w:category>
        <w:types>
          <w:type w:val="bbPlcHdr"/>
        </w:types>
        <w:behaviors>
          <w:behavior w:val="content"/>
        </w:behaviors>
        <w:guid w:val="{F42444F5-9F93-42D7-B529-3694F058711A}"/>
      </w:docPartPr>
      <w:docPartBody>
        <w:p w:rsidR="00DA1CE9" w:rsidRDefault="009356B3" w:rsidP="009356B3">
          <w:pPr>
            <w:pStyle w:val="B93B47BC7644484A83F322950D12BC0B"/>
          </w:pPr>
          <w:r>
            <w:rPr>
              <w:rStyle w:val="a3"/>
              <w:color w:val="548DD4" w:themeColor="text2" w:themeTint="99"/>
              <w:spacing w:val="10"/>
            </w:rPr>
            <w:t>________________________________________________________________</w:t>
          </w:r>
        </w:p>
      </w:docPartBody>
    </w:docPart>
    <w:docPart>
      <w:docPartPr>
        <w:name w:val="2181FEAA2D484B0D88CFE3A39620F3F6"/>
        <w:category>
          <w:name w:val="Общие"/>
          <w:gallery w:val="placeholder"/>
        </w:category>
        <w:types>
          <w:type w:val="bbPlcHdr"/>
        </w:types>
        <w:behaviors>
          <w:behavior w:val="content"/>
        </w:behaviors>
        <w:guid w:val="{A3E9EAE2-F1F4-4CAE-A583-122016192F4B}"/>
      </w:docPartPr>
      <w:docPartBody>
        <w:p w:rsidR="00DA1CE9" w:rsidRDefault="009356B3" w:rsidP="009356B3">
          <w:pPr>
            <w:pStyle w:val="2181FEAA2D484B0D88CFE3A39620F3F6"/>
          </w:pPr>
          <w:r w:rsidRPr="009B3576">
            <w:rPr>
              <w:rStyle w:val="a3"/>
              <w:color w:val="548DD4" w:themeColor="text2" w:themeTint="99"/>
              <w:spacing w:val="10"/>
            </w:rPr>
            <w:t>Прилагается / Не прилагается</w:t>
          </w:r>
        </w:p>
      </w:docPartBody>
    </w:docPart>
    <w:docPart>
      <w:docPartPr>
        <w:name w:val="753804378A9941119192C2A9199610AE"/>
        <w:category>
          <w:name w:val="Общие"/>
          <w:gallery w:val="placeholder"/>
        </w:category>
        <w:types>
          <w:type w:val="bbPlcHdr"/>
        </w:types>
        <w:behaviors>
          <w:behavior w:val="content"/>
        </w:behaviors>
        <w:guid w:val="{999E79A2-77A2-42C7-ADF2-DAB2A35EAC66}"/>
      </w:docPartPr>
      <w:docPartBody>
        <w:p w:rsidR="00CA6EC5" w:rsidRDefault="00DA1CE9" w:rsidP="00DA1CE9">
          <w:pPr>
            <w:pStyle w:val="753804378A9941119192C2A9199610A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7ECCC000735482B91C0A23AF3F5282B"/>
        <w:category>
          <w:name w:val="Общие"/>
          <w:gallery w:val="placeholder"/>
        </w:category>
        <w:types>
          <w:type w:val="bbPlcHdr"/>
        </w:types>
        <w:behaviors>
          <w:behavior w:val="content"/>
        </w:behaviors>
        <w:guid w:val="{14875DD2-BBC1-42DB-ADB5-EB119D2CE862}"/>
      </w:docPartPr>
      <w:docPartBody>
        <w:p w:rsidR="00CA6EC5" w:rsidRDefault="00DA1CE9" w:rsidP="00DA1CE9">
          <w:pPr>
            <w:pStyle w:val="87ECCC000735482B91C0A23AF3F5282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F05C60460D94C1AAD5EBAED772CC3D4"/>
        <w:category>
          <w:name w:val="Общие"/>
          <w:gallery w:val="placeholder"/>
        </w:category>
        <w:types>
          <w:type w:val="bbPlcHdr"/>
        </w:types>
        <w:behaviors>
          <w:behavior w:val="content"/>
        </w:behaviors>
        <w:guid w:val="{C557AAD3-46B9-4A22-91AE-76B39E8CC085}"/>
      </w:docPartPr>
      <w:docPartBody>
        <w:p w:rsidR="00CA6EC5" w:rsidRDefault="00DA1CE9" w:rsidP="00DA1CE9">
          <w:pPr>
            <w:pStyle w:val="0F05C60460D94C1AAD5EBAED772CC3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4EE0ABC75634DD18EB21C6F97E8C4C9"/>
        <w:category>
          <w:name w:val="Общие"/>
          <w:gallery w:val="placeholder"/>
        </w:category>
        <w:types>
          <w:type w:val="bbPlcHdr"/>
        </w:types>
        <w:behaviors>
          <w:behavior w:val="content"/>
        </w:behaviors>
        <w:guid w:val="{1B70A34D-BE7D-4BD0-A9F4-90E308F3BDEC}"/>
      </w:docPartPr>
      <w:docPartBody>
        <w:p w:rsidR="00CA6EC5" w:rsidRDefault="00DA1CE9" w:rsidP="00DA1CE9">
          <w:pPr>
            <w:pStyle w:val="34EE0ABC75634DD18EB21C6F97E8C4C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31F91659BA74E4BA72A68ADE89575AF"/>
        <w:category>
          <w:name w:val="Общие"/>
          <w:gallery w:val="placeholder"/>
        </w:category>
        <w:types>
          <w:type w:val="bbPlcHdr"/>
        </w:types>
        <w:behaviors>
          <w:behavior w:val="content"/>
        </w:behaviors>
        <w:guid w:val="{DFA65C87-FDB2-440F-BFE2-2AC284EBEA39}"/>
      </w:docPartPr>
      <w:docPartBody>
        <w:p w:rsidR="00CA6EC5" w:rsidRDefault="00DA1CE9" w:rsidP="00DA1CE9">
          <w:pPr>
            <w:pStyle w:val="331F91659BA74E4BA72A68ADE89575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DF0F405A934BE6BB76092DA11E00AF"/>
        <w:category>
          <w:name w:val="Общие"/>
          <w:gallery w:val="placeholder"/>
        </w:category>
        <w:types>
          <w:type w:val="bbPlcHdr"/>
        </w:types>
        <w:behaviors>
          <w:behavior w:val="content"/>
        </w:behaviors>
        <w:guid w:val="{45809FA0-BA07-4FDE-96DB-60DC0E16DCB8}"/>
      </w:docPartPr>
      <w:docPartBody>
        <w:p w:rsidR="00CA6EC5" w:rsidRDefault="00DA1CE9" w:rsidP="00DA1CE9">
          <w:pPr>
            <w:pStyle w:val="85DF0F405A934BE6BB76092DA11E00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EB9E105F9D4F6BB1F496B318826A22"/>
        <w:category>
          <w:name w:val="Общие"/>
          <w:gallery w:val="placeholder"/>
        </w:category>
        <w:types>
          <w:type w:val="bbPlcHdr"/>
        </w:types>
        <w:behaviors>
          <w:behavior w:val="content"/>
        </w:behaviors>
        <w:guid w:val="{A090FE88-55A7-4B18-ABAF-81B46ED5ED31}"/>
      </w:docPartPr>
      <w:docPartBody>
        <w:p w:rsidR="00CA6EC5" w:rsidRDefault="00DA1CE9" w:rsidP="00DA1CE9">
          <w:pPr>
            <w:pStyle w:val="51EB9E105F9D4F6BB1F496B318826A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27A58CE20EA4D25805DFD52880829AA"/>
        <w:category>
          <w:name w:val="Общие"/>
          <w:gallery w:val="placeholder"/>
        </w:category>
        <w:types>
          <w:type w:val="bbPlcHdr"/>
        </w:types>
        <w:behaviors>
          <w:behavior w:val="content"/>
        </w:behaviors>
        <w:guid w:val="{655268A3-2C21-4779-8AC9-E0D7D6369138}"/>
      </w:docPartPr>
      <w:docPartBody>
        <w:p w:rsidR="00CA6EC5" w:rsidRDefault="00DA1CE9" w:rsidP="00DA1CE9">
          <w:pPr>
            <w:pStyle w:val="A27A58CE20EA4D25805DFD52880829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D9F1BD7B1EB46388D0C1321DFD81947"/>
        <w:category>
          <w:name w:val="Общие"/>
          <w:gallery w:val="placeholder"/>
        </w:category>
        <w:types>
          <w:type w:val="bbPlcHdr"/>
        </w:types>
        <w:behaviors>
          <w:behavior w:val="content"/>
        </w:behaviors>
        <w:guid w:val="{165297AE-F706-4990-8AE0-4ABE6E13CB04}"/>
      </w:docPartPr>
      <w:docPartBody>
        <w:p w:rsidR="00533F5E" w:rsidRDefault="00CB512F" w:rsidP="00CB512F">
          <w:pPr>
            <w:pStyle w:val="7D9F1BD7B1EB46388D0C1321DFD8194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F554FCFA3C549029CE912485B5CC007"/>
        <w:category>
          <w:name w:val="Общие"/>
          <w:gallery w:val="placeholder"/>
        </w:category>
        <w:types>
          <w:type w:val="bbPlcHdr"/>
        </w:types>
        <w:behaviors>
          <w:behavior w:val="content"/>
        </w:behaviors>
        <w:guid w:val="{E0B991BC-1B59-4E46-A984-D976E7EAB17D}"/>
      </w:docPartPr>
      <w:docPartBody>
        <w:p w:rsidR="00533F5E" w:rsidRDefault="00CB512F" w:rsidP="00CB512F">
          <w:pPr>
            <w:pStyle w:val="DF554FCFA3C549029CE912485B5CC00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6F4D328BEFA437497FEE224D8A2224E"/>
        <w:category>
          <w:name w:val="Общие"/>
          <w:gallery w:val="placeholder"/>
        </w:category>
        <w:types>
          <w:type w:val="bbPlcHdr"/>
        </w:types>
        <w:behaviors>
          <w:behavior w:val="content"/>
        </w:behaviors>
        <w:guid w:val="{6B5E6A5F-6ECE-41F6-9ED2-C47999B8D37A}"/>
      </w:docPartPr>
      <w:docPartBody>
        <w:p w:rsidR="00533F5E" w:rsidRDefault="00CB512F" w:rsidP="00CB512F">
          <w:pPr>
            <w:pStyle w:val="46F4D328BEFA437497FEE224D8A2224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9CB4759C62944379E4F03C71599BAB8"/>
        <w:category>
          <w:name w:val="Общие"/>
          <w:gallery w:val="placeholder"/>
        </w:category>
        <w:types>
          <w:type w:val="bbPlcHdr"/>
        </w:types>
        <w:behaviors>
          <w:behavior w:val="content"/>
        </w:behaviors>
        <w:guid w:val="{2D774A87-88CA-4CC3-A064-9C324C9E2E90}"/>
      </w:docPartPr>
      <w:docPartBody>
        <w:p w:rsidR="00533F5E" w:rsidRDefault="00CB512F" w:rsidP="00CB512F">
          <w:pPr>
            <w:pStyle w:val="09CB4759C62944379E4F03C71599BA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CF4996150C4841BF76124560D6B7B6"/>
        <w:category>
          <w:name w:val="Общие"/>
          <w:gallery w:val="placeholder"/>
        </w:category>
        <w:types>
          <w:type w:val="bbPlcHdr"/>
        </w:types>
        <w:behaviors>
          <w:behavior w:val="content"/>
        </w:behaviors>
        <w:guid w:val="{6ECBA1CD-B71D-40D9-9C51-4ECA2323DE5B}"/>
      </w:docPartPr>
      <w:docPartBody>
        <w:p w:rsidR="00AD15AC" w:rsidRDefault="00533F5E" w:rsidP="00533F5E">
          <w:pPr>
            <w:pStyle w:val="3ECF4996150C4841BF76124560D6B7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6AAC"/>
    <w:rsid w:val="00137A73"/>
    <w:rsid w:val="00163F6A"/>
    <w:rsid w:val="00185D47"/>
    <w:rsid w:val="00203183"/>
    <w:rsid w:val="0028544E"/>
    <w:rsid w:val="002C2A6C"/>
    <w:rsid w:val="0033661E"/>
    <w:rsid w:val="00360684"/>
    <w:rsid w:val="00362314"/>
    <w:rsid w:val="004A07FF"/>
    <w:rsid w:val="00505E55"/>
    <w:rsid w:val="00507C11"/>
    <w:rsid w:val="00517C23"/>
    <w:rsid w:val="0053082A"/>
    <w:rsid w:val="00533F5E"/>
    <w:rsid w:val="00572CE8"/>
    <w:rsid w:val="005D0646"/>
    <w:rsid w:val="0066693E"/>
    <w:rsid w:val="00667454"/>
    <w:rsid w:val="007259E3"/>
    <w:rsid w:val="00732B73"/>
    <w:rsid w:val="007E7FA5"/>
    <w:rsid w:val="00873910"/>
    <w:rsid w:val="009356B3"/>
    <w:rsid w:val="009E3769"/>
    <w:rsid w:val="00A63227"/>
    <w:rsid w:val="00A71F91"/>
    <w:rsid w:val="00AB79AA"/>
    <w:rsid w:val="00AD15AC"/>
    <w:rsid w:val="00BC09DB"/>
    <w:rsid w:val="00C26206"/>
    <w:rsid w:val="00CA6EC5"/>
    <w:rsid w:val="00CB512F"/>
    <w:rsid w:val="00CD4659"/>
    <w:rsid w:val="00D53C39"/>
    <w:rsid w:val="00DA0DDD"/>
    <w:rsid w:val="00DA1CE9"/>
    <w:rsid w:val="00DF468A"/>
    <w:rsid w:val="00DF5FBB"/>
    <w:rsid w:val="00DF65AD"/>
    <w:rsid w:val="00F012DC"/>
    <w:rsid w:val="00F136A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1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3F5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A1A339C1CD1C4E7EBF02B6EF96613671">
    <w:name w:val="A1A339C1CD1C4E7EBF02B6EF96613671"/>
    <w:rsid w:val="009356B3"/>
  </w:style>
  <w:style w:type="paragraph" w:customStyle="1" w:styleId="1DCBF679D6B04C8FB1B755DF46373EF3">
    <w:name w:val="1DCBF679D6B04C8FB1B755DF46373EF3"/>
    <w:rsid w:val="009356B3"/>
  </w:style>
  <w:style w:type="paragraph" w:customStyle="1" w:styleId="9EF8983E1B0B4784B9781322CDD5DA8F">
    <w:name w:val="9EF8983E1B0B4784B9781322CDD5DA8F"/>
    <w:rsid w:val="009356B3"/>
  </w:style>
  <w:style w:type="paragraph" w:customStyle="1" w:styleId="4F1AC15858F5443B972DE4A212AFFDAE">
    <w:name w:val="4F1AC15858F5443B972DE4A212AFFDAE"/>
    <w:rsid w:val="009356B3"/>
  </w:style>
  <w:style w:type="paragraph" w:customStyle="1" w:styleId="ADA3518B1ED94F25A47A12C726C19F45">
    <w:name w:val="ADA3518B1ED94F25A47A12C726C19F45"/>
    <w:rsid w:val="009356B3"/>
  </w:style>
  <w:style w:type="paragraph" w:customStyle="1" w:styleId="53C8EBFCFF494804922F4D8D3E7459C6">
    <w:name w:val="53C8EBFCFF494804922F4D8D3E7459C6"/>
    <w:rsid w:val="009356B3"/>
  </w:style>
  <w:style w:type="paragraph" w:customStyle="1" w:styleId="B93B47BC7644484A83F322950D12BC0B">
    <w:name w:val="B93B47BC7644484A83F322950D12BC0B"/>
    <w:rsid w:val="009356B3"/>
  </w:style>
  <w:style w:type="paragraph" w:customStyle="1" w:styleId="2181FEAA2D484B0D88CFE3A39620F3F6">
    <w:name w:val="2181FEAA2D484B0D88CFE3A39620F3F6"/>
    <w:rsid w:val="009356B3"/>
  </w:style>
  <w:style w:type="paragraph" w:customStyle="1" w:styleId="83BBD83404304A25A073AC0E3665D69E">
    <w:name w:val="83BBD83404304A25A073AC0E3665D69E"/>
    <w:rsid w:val="00DA1CE9"/>
  </w:style>
  <w:style w:type="paragraph" w:customStyle="1" w:styleId="753804378A9941119192C2A9199610AE">
    <w:name w:val="753804378A9941119192C2A9199610AE"/>
    <w:rsid w:val="00DA1CE9"/>
  </w:style>
  <w:style w:type="paragraph" w:customStyle="1" w:styleId="87ECCC000735482B91C0A23AF3F5282B">
    <w:name w:val="87ECCC000735482B91C0A23AF3F5282B"/>
    <w:rsid w:val="00DA1CE9"/>
  </w:style>
  <w:style w:type="paragraph" w:customStyle="1" w:styleId="0F05C60460D94C1AAD5EBAED772CC3D4">
    <w:name w:val="0F05C60460D94C1AAD5EBAED772CC3D4"/>
    <w:rsid w:val="00DA1CE9"/>
  </w:style>
  <w:style w:type="paragraph" w:customStyle="1" w:styleId="34EE0ABC75634DD18EB21C6F97E8C4C9">
    <w:name w:val="34EE0ABC75634DD18EB21C6F97E8C4C9"/>
    <w:rsid w:val="00DA1CE9"/>
  </w:style>
  <w:style w:type="paragraph" w:customStyle="1" w:styleId="331F91659BA74E4BA72A68ADE89575AF">
    <w:name w:val="331F91659BA74E4BA72A68ADE89575AF"/>
    <w:rsid w:val="00DA1CE9"/>
  </w:style>
  <w:style w:type="paragraph" w:customStyle="1" w:styleId="85DF0F405A934BE6BB76092DA11E00AF">
    <w:name w:val="85DF0F405A934BE6BB76092DA11E00AF"/>
    <w:rsid w:val="00DA1CE9"/>
  </w:style>
  <w:style w:type="paragraph" w:customStyle="1" w:styleId="51EB9E105F9D4F6BB1F496B318826A22">
    <w:name w:val="51EB9E105F9D4F6BB1F496B318826A22"/>
    <w:rsid w:val="00DA1CE9"/>
  </w:style>
  <w:style w:type="paragraph" w:customStyle="1" w:styleId="A27A58CE20EA4D25805DFD52880829AA">
    <w:name w:val="A27A58CE20EA4D25805DFD52880829AA"/>
    <w:rsid w:val="00DA1CE9"/>
  </w:style>
  <w:style w:type="paragraph" w:customStyle="1" w:styleId="7D9F1BD7B1EB46388D0C1321DFD81947">
    <w:name w:val="7D9F1BD7B1EB46388D0C1321DFD81947"/>
    <w:rsid w:val="00CB512F"/>
  </w:style>
  <w:style w:type="paragraph" w:customStyle="1" w:styleId="DF554FCFA3C549029CE912485B5CC007">
    <w:name w:val="DF554FCFA3C549029CE912485B5CC007"/>
    <w:rsid w:val="00CB512F"/>
  </w:style>
  <w:style w:type="paragraph" w:customStyle="1" w:styleId="46F4D328BEFA437497FEE224D8A2224E">
    <w:name w:val="46F4D328BEFA437497FEE224D8A2224E"/>
    <w:rsid w:val="00CB512F"/>
  </w:style>
  <w:style w:type="paragraph" w:customStyle="1" w:styleId="09CB4759C62944379E4F03C71599BAB8">
    <w:name w:val="09CB4759C62944379E4F03C71599BAB8"/>
    <w:rsid w:val="00CB512F"/>
  </w:style>
  <w:style w:type="paragraph" w:customStyle="1" w:styleId="3ECF4996150C4841BF76124560D6B7B6">
    <w:name w:val="3ECF4996150C4841BF76124560D6B7B6"/>
    <w:rsid w:val="00533F5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7</Pages>
  <Words>1827</Words>
  <Characters>10414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Попова К.Ю.</cp:lastModifiedBy>
  <cp:revision>65</cp:revision>
  <cp:lastPrinted>2014-03-20T05:26:00Z</cp:lastPrinted>
  <dcterms:created xsi:type="dcterms:W3CDTF">2013-09-18T13:26:00Z</dcterms:created>
  <dcterms:modified xsi:type="dcterms:W3CDTF">2014-03-25T03:36:00Z</dcterms:modified>
</cp:coreProperties>
</file>